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0C729" w14:textId="77777777" w:rsidR="00A20206" w:rsidRPr="006E1990" w:rsidRDefault="00A20206" w:rsidP="001238C9">
      <w:pPr>
        <w:jc w:val="center"/>
        <w:rPr>
          <w:rFonts w:ascii="Arial" w:hAnsi="Arial" w:cs="Arial"/>
          <w:b/>
          <w:bCs/>
          <w:color w:val="405CA1"/>
          <w:sz w:val="56"/>
          <w:szCs w:val="56"/>
        </w:rPr>
      </w:pPr>
      <w:bookmarkStart w:id="0" w:name="_GoBack"/>
      <w:bookmarkEnd w:id="0"/>
      <w:r w:rsidRPr="006E1990">
        <w:rPr>
          <w:rFonts w:ascii="Arial" w:hAnsi="Arial" w:cs="Arial"/>
          <w:color w:val="405CA1"/>
          <w:sz w:val="56"/>
          <w:szCs w:val="56"/>
        </w:rPr>
        <w:t>PREGÃO</w:t>
      </w:r>
    </w:p>
    <w:p w14:paraId="06E54804"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50865F2" w14:textId="77777777"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1706A6">
        <w:rPr>
          <w:rFonts w:ascii="Arial" w:hAnsi="Arial" w:cs="Arial"/>
          <w:b/>
          <w:bCs/>
          <w:color w:val="405CA1"/>
          <w:sz w:val="28"/>
          <w:szCs w:val="28"/>
        </w:rPr>
        <w:t>004</w:t>
      </w:r>
      <w:r w:rsidR="00D60BAD">
        <w:rPr>
          <w:rFonts w:ascii="Arial" w:hAnsi="Arial" w:cs="Arial"/>
          <w:b/>
          <w:bCs/>
          <w:color w:val="405CA1"/>
          <w:sz w:val="28"/>
          <w:szCs w:val="28"/>
        </w:rPr>
        <w:t>/</w:t>
      </w:r>
      <w:r>
        <w:rPr>
          <w:rFonts w:ascii="Arial" w:hAnsi="Arial" w:cs="Arial"/>
          <w:b/>
          <w:bCs/>
          <w:color w:val="405CA1"/>
          <w:sz w:val="28"/>
          <w:szCs w:val="28"/>
        </w:rPr>
        <w:t>2024</w:t>
      </w:r>
    </w:p>
    <w:p w14:paraId="4E3BB9FF" w14:textId="77777777" w:rsidR="00A20206" w:rsidRPr="006E1990" w:rsidRDefault="00A20206" w:rsidP="00A20206">
      <w:pPr>
        <w:spacing w:line="259" w:lineRule="auto"/>
        <w:rPr>
          <w:rFonts w:ascii="Arial" w:hAnsi="Arial" w:cs="Arial"/>
          <w:b/>
          <w:bCs/>
          <w:color w:val="405CA1"/>
          <w:sz w:val="28"/>
          <w:szCs w:val="28"/>
        </w:rPr>
      </w:pPr>
    </w:p>
    <w:p w14:paraId="645B579B"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1F3CCBB3"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7A5F4533" w14:textId="77777777" w:rsidR="00A20206" w:rsidRDefault="00A20206" w:rsidP="00A20206">
      <w:pPr>
        <w:rPr>
          <w:rFonts w:ascii="Arial" w:hAnsi="Arial" w:cs="Arial"/>
          <w:b/>
          <w:bCs/>
          <w:color w:val="405CA1"/>
          <w:sz w:val="32"/>
          <w:szCs w:val="32"/>
        </w:rPr>
      </w:pPr>
    </w:p>
    <w:p w14:paraId="33EEB80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6817B4BE" w14:textId="77777777" w:rsidR="00A20206" w:rsidRDefault="002F62AD" w:rsidP="00A20206">
      <w:pPr>
        <w:rPr>
          <w:rFonts w:ascii="Arial" w:hAnsi="Arial" w:cs="Arial"/>
          <w:color w:val="5B5B5F"/>
          <w:sz w:val="28"/>
          <w:szCs w:val="28"/>
        </w:rPr>
      </w:pPr>
      <w:r>
        <w:rPr>
          <w:rFonts w:ascii="Arial" w:hAnsi="Arial" w:cs="Arial"/>
          <w:color w:val="5B5B5F"/>
          <w:sz w:val="28"/>
          <w:szCs w:val="28"/>
        </w:rPr>
        <w:t xml:space="preserve">AQUISIÇÃO DE </w:t>
      </w:r>
      <w:r w:rsidR="00807DB2">
        <w:rPr>
          <w:rFonts w:ascii="Arial" w:hAnsi="Arial" w:cs="Arial"/>
          <w:color w:val="5B5B5F"/>
          <w:sz w:val="28"/>
          <w:szCs w:val="28"/>
        </w:rPr>
        <w:t>MEDICAMENTOS (</w:t>
      </w:r>
      <w:r w:rsidR="00000B37">
        <w:rPr>
          <w:rFonts w:ascii="Arial" w:hAnsi="Arial" w:cs="Arial"/>
          <w:color w:val="5B5B5F"/>
          <w:sz w:val="28"/>
          <w:szCs w:val="28"/>
        </w:rPr>
        <w:t>CIPROTERONA</w:t>
      </w:r>
      <w:r w:rsidR="005E7E1C">
        <w:rPr>
          <w:rFonts w:ascii="Arial" w:hAnsi="Arial" w:cs="Arial"/>
          <w:color w:val="5B5B5F"/>
          <w:sz w:val="28"/>
          <w:szCs w:val="28"/>
        </w:rPr>
        <w:t>)</w:t>
      </w:r>
      <w:r w:rsidR="00DD7DED">
        <w:rPr>
          <w:rFonts w:ascii="Arial" w:hAnsi="Arial" w:cs="Arial"/>
          <w:color w:val="5B5B5F"/>
          <w:sz w:val="28"/>
          <w:szCs w:val="28"/>
        </w:rPr>
        <w:t>, ENTREGA IMEDIATA</w:t>
      </w:r>
    </w:p>
    <w:p w14:paraId="707DDE0C" w14:textId="77777777" w:rsidR="002F62AD" w:rsidRDefault="002F62AD" w:rsidP="00A20206">
      <w:pPr>
        <w:rPr>
          <w:rFonts w:ascii="Arial" w:hAnsi="Arial" w:cs="Arial"/>
          <w:color w:val="5B5B5F"/>
          <w:sz w:val="28"/>
          <w:szCs w:val="28"/>
        </w:rPr>
      </w:pPr>
    </w:p>
    <w:p w14:paraId="27BC6A52"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02479E4A"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10902FD6" w14:textId="77777777" w:rsidR="00A20206" w:rsidRPr="006E1990" w:rsidRDefault="00A20206" w:rsidP="00A20206">
      <w:pPr>
        <w:rPr>
          <w:rFonts w:ascii="Arial" w:hAnsi="Arial" w:cs="Arial"/>
          <w:b/>
          <w:bCs/>
          <w:color w:val="5B5B5F"/>
          <w:sz w:val="28"/>
          <w:szCs w:val="28"/>
        </w:rPr>
      </w:pPr>
    </w:p>
    <w:p w14:paraId="0687EC01" w14:textId="77777777" w:rsidR="00A20206" w:rsidRPr="006E1990" w:rsidRDefault="00A20206" w:rsidP="00A20206">
      <w:pPr>
        <w:rPr>
          <w:rFonts w:ascii="Arial" w:hAnsi="Arial" w:cs="Arial"/>
          <w:color w:val="5B5B5F"/>
          <w:sz w:val="26"/>
          <w:szCs w:val="26"/>
        </w:rPr>
      </w:pPr>
    </w:p>
    <w:p w14:paraId="2775A2E1"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66F65446" w14:textId="00374BD2" w:rsidR="00A20206" w:rsidRPr="006E1990" w:rsidRDefault="00A20206" w:rsidP="00A20206">
      <w:pPr>
        <w:rPr>
          <w:rFonts w:ascii="Arial" w:hAnsi="Arial" w:cs="Arial"/>
          <w:b/>
          <w:bCs/>
          <w:color w:val="5B5B5F"/>
          <w:sz w:val="28"/>
          <w:szCs w:val="28"/>
        </w:rPr>
      </w:pPr>
      <w:r w:rsidRPr="0E03D98A">
        <w:rPr>
          <w:rFonts w:ascii="Arial" w:hAnsi="Arial" w:cs="Arial"/>
          <w:color w:val="5B5B5F"/>
          <w:sz w:val="28"/>
          <w:szCs w:val="28"/>
        </w:rPr>
        <w:t>Dia</w:t>
      </w:r>
      <w:r w:rsidR="00FE04D9">
        <w:rPr>
          <w:rFonts w:ascii="Arial" w:hAnsi="Arial" w:cs="Arial"/>
          <w:color w:val="5B5B5F"/>
          <w:sz w:val="28"/>
          <w:szCs w:val="28"/>
        </w:rPr>
        <w:t xml:space="preserve"> 13/03</w:t>
      </w:r>
      <w:r w:rsidR="004A7BD3">
        <w:rPr>
          <w:rFonts w:ascii="Arial" w:hAnsi="Arial" w:cs="Arial"/>
          <w:color w:val="5B5B5F"/>
          <w:sz w:val="28"/>
          <w:szCs w:val="28"/>
        </w:rPr>
        <w:t>/202</w:t>
      </w:r>
      <w:r w:rsidR="00FE04D9">
        <w:rPr>
          <w:rFonts w:ascii="Arial" w:hAnsi="Arial" w:cs="Arial"/>
          <w:color w:val="5B5B5F"/>
          <w:sz w:val="28"/>
          <w:szCs w:val="28"/>
        </w:rPr>
        <w:t>5</w:t>
      </w:r>
      <w:r w:rsidR="004A7BD3">
        <w:rPr>
          <w:rFonts w:ascii="Arial" w:hAnsi="Arial" w:cs="Arial"/>
          <w:color w:val="5B5B5F"/>
          <w:sz w:val="28"/>
          <w:szCs w:val="28"/>
        </w:rPr>
        <w:t xml:space="preserve"> às </w:t>
      </w:r>
      <w:r w:rsidR="00FE04D9">
        <w:rPr>
          <w:rFonts w:ascii="Arial" w:hAnsi="Arial" w:cs="Arial"/>
          <w:color w:val="5B5B5F"/>
          <w:sz w:val="28"/>
          <w:szCs w:val="28"/>
        </w:rPr>
        <w:t>08</w:t>
      </w:r>
      <w:r w:rsidR="004A7BD3">
        <w:rPr>
          <w:rFonts w:ascii="Arial" w:hAnsi="Arial" w:cs="Arial"/>
          <w:color w:val="5B5B5F"/>
          <w:sz w:val="28"/>
          <w:szCs w:val="28"/>
        </w:rPr>
        <w:t>h</w:t>
      </w:r>
      <w:r w:rsidR="00FE04D9">
        <w:rPr>
          <w:rFonts w:ascii="Arial" w:hAnsi="Arial" w:cs="Arial"/>
          <w:color w:val="5B5B5F"/>
          <w:sz w:val="28"/>
          <w:szCs w:val="28"/>
        </w:rPr>
        <w:t>45</w:t>
      </w:r>
      <w:r w:rsidR="004A7BD3">
        <w:rPr>
          <w:rFonts w:ascii="Arial" w:hAnsi="Arial" w:cs="Arial"/>
          <w:color w:val="5B5B5F"/>
          <w:sz w:val="28"/>
          <w:szCs w:val="28"/>
        </w:rPr>
        <w:t>min</w:t>
      </w:r>
    </w:p>
    <w:p w14:paraId="130BE6A9" w14:textId="77777777" w:rsidR="00A20206" w:rsidRPr="006E1990" w:rsidRDefault="00A20206" w:rsidP="00A20206">
      <w:pPr>
        <w:rPr>
          <w:rFonts w:ascii="Arial" w:hAnsi="Arial" w:cs="Arial"/>
          <w:b/>
          <w:bCs/>
          <w:color w:val="5B5B5F"/>
          <w:sz w:val="26"/>
          <w:szCs w:val="26"/>
        </w:rPr>
      </w:pPr>
    </w:p>
    <w:p w14:paraId="4A9CA415" w14:textId="77777777" w:rsidR="00A20206" w:rsidRDefault="00A20206" w:rsidP="00A20206">
      <w:pPr>
        <w:jc w:val="both"/>
        <w:rPr>
          <w:rFonts w:ascii="Arial" w:hAnsi="Arial" w:cs="Arial"/>
          <w:b/>
          <w:bCs/>
          <w:caps/>
          <w:color w:val="405CA1"/>
          <w:sz w:val="32"/>
          <w:szCs w:val="32"/>
        </w:rPr>
      </w:pPr>
    </w:p>
    <w:p w14:paraId="764F866D"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63E50AC4"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64DAF51E" w14:textId="77777777" w:rsidR="00A20206" w:rsidRPr="006E1990" w:rsidRDefault="00A20206" w:rsidP="00A20206">
      <w:pPr>
        <w:jc w:val="both"/>
        <w:rPr>
          <w:rFonts w:ascii="Arial" w:hAnsi="Arial" w:cs="Arial"/>
          <w:sz w:val="26"/>
          <w:szCs w:val="26"/>
        </w:rPr>
      </w:pPr>
    </w:p>
    <w:p w14:paraId="3EFA59AA"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254E997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53622160" w14:textId="77777777" w:rsidR="00A20206" w:rsidRPr="006E1990" w:rsidRDefault="00A20206" w:rsidP="00A20206">
      <w:pPr>
        <w:rPr>
          <w:rFonts w:ascii="Arial" w:hAnsi="Arial" w:cs="Arial"/>
          <w:color w:val="5B5B5F"/>
          <w:sz w:val="26"/>
          <w:szCs w:val="26"/>
        </w:rPr>
      </w:pPr>
    </w:p>
    <w:p w14:paraId="76A75416" w14:textId="77777777" w:rsidR="00A20206" w:rsidRPr="006E1990" w:rsidRDefault="00A20206" w:rsidP="00A20206">
      <w:pPr>
        <w:rPr>
          <w:rFonts w:ascii="Arial" w:hAnsi="Arial" w:cs="Arial"/>
          <w:b/>
          <w:bCs/>
          <w:color w:val="405CA1"/>
          <w:sz w:val="26"/>
          <w:szCs w:val="26"/>
        </w:rPr>
      </w:pPr>
    </w:p>
    <w:p w14:paraId="0C51C5A2"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38179239"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7B515B49" w14:textId="77777777" w:rsidR="00A20206" w:rsidRDefault="00A20206" w:rsidP="00A20206">
      <w:pPr>
        <w:rPr>
          <w:rFonts w:ascii="Arial" w:hAnsi="Arial" w:cs="Arial"/>
          <w:b/>
          <w:bCs/>
          <w:color w:val="5B5B5F"/>
          <w:sz w:val="28"/>
          <w:szCs w:val="28"/>
        </w:rPr>
      </w:pPr>
    </w:p>
    <w:p w14:paraId="7B2803C4" w14:textId="77777777" w:rsidR="00BF75CF" w:rsidRDefault="00BF75CF"/>
    <w:p w14:paraId="492566F8" w14:textId="77777777" w:rsidR="00807DB2" w:rsidRDefault="00807DB2" w:rsidP="00A20206">
      <w:pPr>
        <w:spacing w:beforeLines="120" w:before="288" w:afterLines="120" w:after="288" w:line="312" w:lineRule="auto"/>
        <w:ind w:firstLine="567"/>
        <w:jc w:val="center"/>
        <w:rPr>
          <w:rFonts w:ascii="Arial" w:hAnsi="Arial" w:cs="Arial"/>
          <w:b/>
          <w:i/>
          <w:color w:val="FF0000"/>
          <w:sz w:val="20"/>
          <w:szCs w:val="20"/>
        </w:rPr>
      </w:pPr>
    </w:p>
    <w:p w14:paraId="3AEC202B"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0F9AF6ED" w14:textId="77777777"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1706A6">
        <w:rPr>
          <w:rFonts w:ascii="Arial" w:hAnsi="Arial" w:cs="Arial"/>
          <w:b/>
          <w:color w:val="000000"/>
          <w:sz w:val="20"/>
          <w:szCs w:val="20"/>
        </w:rPr>
        <w:t>004</w:t>
      </w:r>
      <w:r>
        <w:rPr>
          <w:rFonts w:ascii="Arial" w:hAnsi="Arial" w:cs="Arial"/>
          <w:b/>
          <w:color w:val="000000"/>
          <w:sz w:val="20"/>
          <w:szCs w:val="20"/>
        </w:rPr>
        <w:t>/2024</w:t>
      </w:r>
    </w:p>
    <w:p w14:paraId="46FFABC1" w14:textId="77777777"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000B37">
        <w:rPr>
          <w:rFonts w:ascii="Arial" w:hAnsi="Arial" w:cs="Arial"/>
          <w:bCs/>
          <w:i/>
          <w:iCs/>
          <w:color w:val="FF0000"/>
          <w:sz w:val="20"/>
          <w:szCs w:val="20"/>
        </w:rPr>
        <w:t>020015</w:t>
      </w:r>
      <w:r>
        <w:rPr>
          <w:rFonts w:ascii="Arial" w:hAnsi="Arial" w:cs="Arial"/>
          <w:bCs/>
          <w:i/>
          <w:iCs/>
          <w:color w:val="FF0000"/>
          <w:sz w:val="20"/>
          <w:szCs w:val="20"/>
        </w:rPr>
        <w:t>/202</w:t>
      </w:r>
      <w:r w:rsidR="00000B37">
        <w:rPr>
          <w:rFonts w:ascii="Arial" w:hAnsi="Arial" w:cs="Arial"/>
          <w:bCs/>
          <w:i/>
          <w:iCs/>
          <w:color w:val="FF0000"/>
          <w:sz w:val="20"/>
          <w:szCs w:val="20"/>
        </w:rPr>
        <w:t>5</w:t>
      </w:r>
      <w:r>
        <w:rPr>
          <w:rFonts w:ascii="Arial" w:hAnsi="Arial" w:cs="Arial"/>
          <w:bCs/>
          <w:i/>
          <w:iCs/>
          <w:color w:val="FF0000"/>
          <w:sz w:val="20"/>
          <w:szCs w:val="20"/>
        </w:rPr>
        <w:t>-</w:t>
      </w:r>
      <w:r w:rsidR="00000B37">
        <w:rPr>
          <w:rFonts w:ascii="Arial" w:hAnsi="Arial" w:cs="Arial"/>
          <w:bCs/>
          <w:i/>
          <w:iCs/>
          <w:color w:val="FF0000"/>
          <w:sz w:val="20"/>
          <w:szCs w:val="20"/>
        </w:rPr>
        <w:t>73</w:t>
      </w:r>
    </w:p>
    <w:p w14:paraId="596CD3CB" w14:textId="77777777" w:rsidR="001238C9" w:rsidRDefault="001238C9" w:rsidP="00A20206">
      <w:pPr>
        <w:pStyle w:val="Nivel2"/>
        <w:numPr>
          <w:ilvl w:val="0"/>
          <w:numId w:val="0"/>
        </w:numPr>
        <w:ind w:firstLine="1134"/>
      </w:pPr>
    </w:p>
    <w:p w14:paraId="3F05F3EE"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626BBB7D"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5A0495EE" w14:textId="77777777" w:rsidR="00A20206" w:rsidRPr="006E1990" w:rsidRDefault="00A20206" w:rsidP="00A20206">
      <w:pPr>
        <w:pStyle w:val="Nivel2"/>
      </w:pPr>
      <w:r w:rsidRPr="006E1990">
        <w:t xml:space="preserve">O objeto da presente licitação é </w:t>
      </w:r>
      <w:r w:rsidR="000F3D7F">
        <w:t xml:space="preserve">a </w:t>
      </w:r>
      <w:r w:rsidR="002F62AD" w:rsidRPr="002F62AD">
        <w:rPr>
          <w:b/>
          <w:color w:val="auto"/>
        </w:rPr>
        <w:t xml:space="preserve">AQUISIÇÃO DE </w:t>
      </w:r>
      <w:r w:rsidR="00807DB2">
        <w:rPr>
          <w:b/>
          <w:color w:val="auto"/>
        </w:rPr>
        <w:t>MEDICAMENTOS (</w:t>
      </w:r>
      <w:r w:rsidR="00000B37">
        <w:rPr>
          <w:b/>
          <w:color w:val="auto"/>
        </w:rPr>
        <w:t>CIPROTERONA</w:t>
      </w:r>
      <w:r w:rsidR="00807DB2">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7CF8BE66" w14:textId="77777777" w:rsidR="00A20206" w:rsidRPr="006E1990" w:rsidRDefault="00000B37" w:rsidP="00A20206">
      <w:pPr>
        <w:pStyle w:val="Nvel2-Red"/>
      </w:pPr>
      <w:r w:rsidRPr="006E1990">
        <w:t>A licitação será realizada em único item</w:t>
      </w:r>
      <w:r w:rsidR="00A20206" w:rsidRPr="006E1990">
        <w:t>.</w:t>
      </w:r>
    </w:p>
    <w:p w14:paraId="6DAD4151" w14:textId="77777777" w:rsidR="00A20206" w:rsidRPr="003D3EF9" w:rsidRDefault="00A20206" w:rsidP="00A20206">
      <w:pPr>
        <w:pStyle w:val="Nivel01"/>
      </w:pPr>
      <w:bookmarkStart w:id="2" w:name="_Toc135469224"/>
      <w:r w:rsidRPr="003D3EF9">
        <w:t xml:space="preserve">DO REGISTRO DE PREÇOS </w:t>
      </w:r>
      <w:bookmarkEnd w:id="2"/>
    </w:p>
    <w:p w14:paraId="2AAFC0C8"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338371FA" w14:textId="77777777" w:rsidR="00A20206" w:rsidRPr="006E1990" w:rsidRDefault="00A20206" w:rsidP="00A20206">
      <w:pPr>
        <w:pStyle w:val="Nivel01"/>
      </w:pPr>
      <w:bookmarkStart w:id="3" w:name="_Toc135469225"/>
      <w:r w:rsidRPr="006E1990">
        <w:t>DA PARTICIPAÇÃO NA LICITAÇÃO</w:t>
      </w:r>
      <w:bookmarkEnd w:id="3"/>
    </w:p>
    <w:p w14:paraId="54B85BEF"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3FABD10B"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5"/>
    <w:p w14:paraId="3D7F5815"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r w:rsidRPr="00535637">
        <w:lastRenderedPageBreak/>
        <w:t>por eventuais danos decorrentes de uso indevido das credenciais de acesso, ainda que por terceiros.</w:t>
      </w:r>
    </w:p>
    <w:p w14:paraId="5962E33C" w14:textId="77777777"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41B46B2F"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180C39D"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14:paraId="03DD3A33"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90E7A09"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1B6C9E5D"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31040943" w14:textId="77777777" w:rsidR="00A20206" w:rsidRPr="006E1990" w:rsidRDefault="00A20206" w:rsidP="00A20206">
      <w:pPr>
        <w:pStyle w:val="Nivel3"/>
      </w:pPr>
      <w:bookmarkStart w:id="7" w:name="_Ref113883338"/>
      <w:r w:rsidRPr="006E1990">
        <w:t xml:space="preserve">aquele que não atenda às condições deste Edital e seu(s) </w:t>
      </w:r>
      <w:r>
        <w:t>A</w:t>
      </w:r>
      <w:r w:rsidRPr="006E1990">
        <w:t>nexo(s);</w:t>
      </w:r>
    </w:p>
    <w:p w14:paraId="02E42104" w14:textId="77777777" w:rsidR="00A20206" w:rsidRPr="004A0EA0" w:rsidRDefault="00A20206" w:rsidP="00A20206">
      <w:pPr>
        <w:pStyle w:val="Nivel3"/>
      </w:pPr>
      <w:bookmarkStart w:id="8"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04D3497C" w14:textId="77777777" w:rsidR="00A20206" w:rsidRPr="004A0EA0" w:rsidRDefault="00A20206" w:rsidP="00A20206">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38B6C1E9" w14:textId="77777777" w:rsidR="00A20206" w:rsidRPr="006E1990" w:rsidRDefault="00A20206" w:rsidP="00A20206">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5639EA64"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6E1D852" w14:textId="77777777" w:rsidR="00A20206" w:rsidRPr="006E1990" w:rsidRDefault="00A20206" w:rsidP="00A20206">
      <w:pPr>
        <w:pStyle w:val="Nivel3"/>
      </w:pPr>
      <w:bookmarkStart w:id="12" w:name="_Ref113883579"/>
      <w:r w:rsidRPr="006E1990">
        <w:lastRenderedPageBreak/>
        <w:t xml:space="preserve">empresas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21347B09"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7560D96A" w14:textId="77777777" w:rsidR="00A20206" w:rsidRPr="006E1990" w:rsidRDefault="00A20206" w:rsidP="00A20206">
      <w:pPr>
        <w:pStyle w:val="Nivel3"/>
      </w:pPr>
      <w:bookmarkStart w:id="13" w:name="_Ref113962336"/>
      <w:r w:rsidRPr="006E1990">
        <w:t xml:space="preserve">agente </w:t>
      </w:r>
      <w:r w:rsidRPr="00535637">
        <w:t>público</w:t>
      </w:r>
      <w:r w:rsidRPr="006E1990">
        <w:t xml:space="preserve"> do órgão ou entidade licitante;</w:t>
      </w:r>
      <w:bookmarkEnd w:id="13"/>
    </w:p>
    <w:p w14:paraId="1F81ACD9"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4CD0C5B1"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003CEE5F"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3C916889"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31642830"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A66882F"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7A836F9A"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1F5D62CE"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5CA4360D" w14:textId="77777777" w:rsidR="00A20206" w:rsidRDefault="00A20206" w:rsidP="00A20206">
      <w:pPr>
        <w:pStyle w:val="Nivel3"/>
      </w:pPr>
      <w:bookmarkStart w:id="18"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 xml:space="preserve">em que seja adotado procedimento com fase de habilitação antecedente (caso assim definido no subitem 4.1), segue-se disciplina específica neste </w:t>
      </w:r>
      <w:r>
        <w:lastRenderedPageBreak/>
        <w:t>Edital conforme disposições que contêm previsão expressa de aplicação a essa última hipótese.</w:t>
      </w:r>
    </w:p>
    <w:p w14:paraId="22BA79ED"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66E42D78"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5AB15385"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5FDE09FA"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431B4E7"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61F5F023"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30A4FF9"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2DAAD475"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9" w:anchor="art16">
        <w:r w:rsidRPr="58B543D9">
          <w:rPr>
            <w:rStyle w:val="Hyperlink"/>
          </w:rPr>
          <w:t>artigo 16 da Lei nº 14.133, de 2021</w:t>
        </w:r>
      </w:hyperlink>
      <w:r>
        <w:t>.</w:t>
      </w:r>
    </w:p>
    <w:p w14:paraId="0DA54D8C"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xml:space="preserve">. </w:t>
      </w:r>
      <w:r w:rsidRPr="58B543D9">
        <w:rPr>
          <w:rStyle w:val="Hyperlink"/>
        </w:rPr>
        <w:lastRenderedPageBreak/>
        <w:t>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199C9A73"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27DDF629" w14:textId="77777777" w:rsidR="00A20206" w:rsidRDefault="00A20206" w:rsidP="00A20206">
      <w:pPr>
        <w:pStyle w:val="Nivel3"/>
      </w:pPr>
      <w:r w:rsidRPr="00521485">
        <w:t>Não têm direito ao tratamento favorecido estabelecido nos arts</w:t>
      </w:r>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09394835"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7593CD67"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423BD271"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0C0513CB"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39D504F3"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3C2BAC94"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72887C7C"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791C8F43"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w:t>
      </w:r>
      <w:r>
        <w:lastRenderedPageBreak/>
        <w:t>preço ou maior desconto, respectivamente)</w:t>
      </w:r>
      <w:r w:rsidRPr="00535637">
        <w:t xml:space="preserve"> quando do cadastramento da proposta e obedecerá às seguintes regras:</w:t>
      </w:r>
      <w:bookmarkEnd w:id="22"/>
    </w:p>
    <w:p w14:paraId="57B10509"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D1B0250"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50347AF2"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085D857C"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06D6AB49"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7475BCB3"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63D50D2C"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7F672B6B"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33F9B14A" w14:textId="77777777" w:rsidR="00A20206" w:rsidRPr="006E1990" w:rsidRDefault="00A20206" w:rsidP="00A20206">
      <w:pPr>
        <w:pStyle w:val="Nivel01"/>
      </w:pPr>
      <w:bookmarkStart w:id="23" w:name="_Toc135469227"/>
      <w:r w:rsidRPr="006E1990">
        <w:t>DO PREENCHIMENTO DA PROPOSTA</w:t>
      </w:r>
      <w:bookmarkEnd w:id="23"/>
    </w:p>
    <w:p w14:paraId="0D1342D2"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36F72B16" w14:textId="77777777" w:rsidR="00A20206" w:rsidRPr="007B749A" w:rsidRDefault="00A20206" w:rsidP="00A20206">
      <w:pPr>
        <w:pStyle w:val="Nvel3-R"/>
        <w:rPr>
          <w:i w:val="0"/>
        </w:rPr>
      </w:pPr>
      <w:r w:rsidRPr="007B749A">
        <w:rPr>
          <w:i w:val="0"/>
        </w:rPr>
        <w:t>Valor unitário e total do item</w:t>
      </w:r>
      <w:r w:rsidR="00807DB2">
        <w:rPr>
          <w:i w:val="0"/>
        </w:rPr>
        <w:t>.</w:t>
      </w:r>
    </w:p>
    <w:p w14:paraId="433CB8B1" w14:textId="77777777" w:rsidR="00A20206" w:rsidRDefault="00A20206" w:rsidP="00A20206">
      <w:pPr>
        <w:pStyle w:val="Nivel2"/>
      </w:pPr>
      <w:r w:rsidRPr="006E1990">
        <w:t>Todas as especificações do objeto contidas na proposta vinculam o licitante.</w:t>
      </w:r>
    </w:p>
    <w:p w14:paraId="0B864601"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393856D3"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4167BAEA" w14:textId="77777777" w:rsidR="00A20206" w:rsidRPr="00535637" w:rsidRDefault="00A20206" w:rsidP="00A20206">
      <w:pPr>
        <w:pStyle w:val="Nivel2"/>
      </w:pPr>
      <w:r w:rsidRPr="00535637">
        <w:lastRenderedPageBreak/>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437A69D1"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4A3A435A"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836B806"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263EA056"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4B99DB2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687883A9"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725FE23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6375CFBD"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39AF6066" w14:textId="77777777" w:rsidR="00A20206" w:rsidRPr="006E1990" w:rsidRDefault="00A20206" w:rsidP="00A20206">
      <w:pPr>
        <w:pStyle w:val="Nivel01"/>
      </w:pPr>
      <w:bookmarkStart w:id="24" w:name="_Toc135469228"/>
      <w:r w:rsidRPr="006E1990">
        <w:lastRenderedPageBreak/>
        <w:t>DA ABERTURA DA SESSÃO, CLASSIFICAÇÃO DAS PROPOSTAS E FORMULAÇÃO DE LANCES</w:t>
      </w:r>
      <w:bookmarkEnd w:id="24"/>
    </w:p>
    <w:p w14:paraId="1812019F" w14:textId="77777777" w:rsidR="00A20206" w:rsidRPr="00B9651D" w:rsidRDefault="00A20206" w:rsidP="00A20206">
      <w:pPr>
        <w:pStyle w:val="Nivel2"/>
      </w:pPr>
      <w:bookmarkStart w:id="25" w:name="_Hlk114646655"/>
      <w:r w:rsidRPr="00B9651D">
        <w:t>A abertura da presente licitação dar-se-á automaticamente em sessão pública, por meio de sistema eletrônico, na data, horário e local indicados neste Edital.</w:t>
      </w:r>
    </w:p>
    <w:p w14:paraId="05D4FF11"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5749DB88"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4777DEA0"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5CA48161"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2E045D9A" w14:textId="77777777" w:rsidR="00A20206" w:rsidRPr="00B9651D" w:rsidRDefault="00A20206" w:rsidP="00A20206">
      <w:pPr>
        <w:pStyle w:val="Nivel2"/>
      </w:pPr>
      <w:r w:rsidRPr="00B9651D">
        <w:t>O lance deverá ser ofertado pelo valor unitário do item</w:t>
      </w:r>
      <w:r>
        <w:t>.</w:t>
      </w:r>
    </w:p>
    <w:p w14:paraId="78879DF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05C49981"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62418BF4"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807DB2">
        <w:rPr>
          <w:i/>
          <w:iCs/>
          <w:color w:val="FF0000"/>
        </w:rPr>
        <w:t>0,01</w:t>
      </w:r>
      <w:r w:rsidR="00837541">
        <w:rPr>
          <w:i/>
          <w:iCs/>
          <w:color w:val="FF0000"/>
        </w:rPr>
        <w:t xml:space="preserve"> (um centavo)</w:t>
      </w:r>
      <w:r w:rsidRPr="58B543D9">
        <w:rPr>
          <w:i/>
          <w:iCs/>
        </w:rPr>
        <w:t>.</w:t>
      </w:r>
    </w:p>
    <w:p w14:paraId="07A30249"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39B5A8D"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ED9742"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3AD0961E"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6F1BE040" w14:textId="77777777" w:rsidR="00A20206" w:rsidRPr="00B9651D" w:rsidRDefault="00A20206" w:rsidP="00A20206">
      <w:pPr>
        <w:pStyle w:val="Nivel3"/>
      </w:pPr>
      <w:r w:rsidRPr="00B9651D">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B76F1E9"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3D2B387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E21BEEA"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2FA5EBC1"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0B520F4D"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621BBB0"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72A2A0D"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679C09C4"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682F8442"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01F1D2F0"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3535F770" w14:textId="77777777" w:rsidR="00A20206" w:rsidRPr="00B9651D" w:rsidRDefault="00A20206" w:rsidP="00A20206">
      <w:pPr>
        <w:pStyle w:val="Nivel3"/>
      </w:pPr>
      <w:r w:rsidRPr="00B9651D">
        <w:lastRenderedPageBreak/>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72624AA5"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FD68D4F"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4F7E2CC"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C47071"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F1A9212"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0962690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F64C728"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7838FC2E"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3D2F68D2"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5ED520B8"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31552A48" w14:textId="77777777" w:rsidR="00A20206" w:rsidRPr="00B9651D" w:rsidRDefault="00A20206" w:rsidP="00A20206">
      <w:pPr>
        <w:pStyle w:val="Nivel2"/>
      </w:pPr>
      <w:r w:rsidRPr="00B9651D">
        <w:t>Caso o licitante não apresente lances, concorrerá com o valor de sua proposta.</w:t>
      </w:r>
    </w:p>
    <w:p w14:paraId="2B43D42A"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w:t>
      </w:r>
      <w:r w:rsidRPr="58B543D9">
        <w:rPr>
          <w:rFonts w:eastAsia="Zurich BT"/>
        </w:rPr>
        <w:lastRenderedPageBreak/>
        <w:t xml:space="preserve">como das demais classificadas, para o fim de aplicar-se o disposto nos </w:t>
      </w:r>
      <w:hyperlink r:id="rId45" w:anchor="art44">
        <w:r w:rsidRPr="58B543D9">
          <w:rPr>
            <w:rStyle w:val="Hyperlink"/>
            <w:rFonts w:eastAsia="Zurich BT"/>
          </w:rPr>
          <w:t>arts. 44 e 45 da Lei Complementar nº 123, de 2006</w:t>
        </w:r>
      </w:hyperlink>
      <w:r w:rsidRPr="58B543D9">
        <w:rPr>
          <w:rFonts w:eastAsia="Zurich BT"/>
        </w:rPr>
        <w:t>.</w:t>
      </w:r>
    </w:p>
    <w:p w14:paraId="642F1816"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7DBBF31B"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E6A6153"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42247336"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0B64B217"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r>
        <w:t>3</w:t>
      </w:r>
      <w:r w:rsidRPr="009A27CA">
        <w:t>.</w:t>
      </w:r>
    </w:p>
    <w:p w14:paraId="3110DD2B"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6F019907"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2B589CA7"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017E76EF"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BA54E24"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3FB3B86F" w14:textId="77777777" w:rsidR="00A20206" w:rsidRPr="00B9651D" w:rsidRDefault="00A20206" w:rsidP="00A20206">
      <w:pPr>
        <w:pStyle w:val="Nivel4"/>
      </w:pPr>
      <w:r w:rsidRPr="00B9651D">
        <w:t>desenvolvimento pelo licitante de programa de integridade, conforme orientações dos órgãos de controle.</w:t>
      </w:r>
    </w:p>
    <w:p w14:paraId="6CB75B5B" w14:textId="77777777" w:rsidR="00A20206" w:rsidRPr="006E1990" w:rsidRDefault="00A20206" w:rsidP="00A20206">
      <w:pPr>
        <w:pStyle w:val="Nivel3"/>
      </w:pPr>
      <w:r w:rsidRPr="006E1990">
        <w:lastRenderedPageBreak/>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51389483" w14:textId="77777777" w:rsidR="00A20206" w:rsidRPr="006E1990" w:rsidRDefault="00A20206" w:rsidP="00A20206">
      <w:pPr>
        <w:pStyle w:val="Nivel4"/>
      </w:pPr>
      <w:bookmarkStart w:id="31" w:name="art60§1i"/>
      <w:bookmarkEnd w:id="31"/>
      <w:r w:rsidRPr="006E1990">
        <w:t xml:space="preserve">empresas </w:t>
      </w:r>
      <w:r w:rsidRPr="00B9651D">
        <w:t>estabelecidas</w:t>
      </w:r>
      <w:r w:rsidRPr="006E1990">
        <w:t xml:space="preserve"> no território do Estado</w:t>
      </w:r>
      <w:r>
        <w:t xml:space="preserve"> de São Paulo</w:t>
      </w:r>
      <w:r w:rsidRPr="006E1990">
        <w:t>;</w:t>
      </w:r>
    </w:p>
    <w:p w14:paraId="02A65982" w14:textId="77777777" w:rsidR="00A20206" w:rsidRPr="006E1990" w:rsidRDefault="00A20206" w:rsidP="00A20206">
      <w:pPr>
        <w:pStyle w:val="Nivel4"/>
      </w:pPr>
      <w:bookmarkStart w:id="32" w:name="art60§1ii"/>
      <w:bookmarkEnd w:id="32"/>
      <w:r w:rsidRPr="00B9651D">
        <w:t>empresas</w:t>
      </w:r>
      <w:r w:rsidRPr="006E1990">
        <w:t xml:space="preserve"> brasileiras;</w:t>
      </w:r>
    </w:p>
    <w:p w14:paraId="42C483A1" w14:textId="77777777" w:rsidR="00A20206" w:rsidRPr="006E1990" w:rsidRDefault="00A20206" w:rsidP="00A20206">
      <w:pPr>
        <w:pStyle w:val="Nivel4"/>
      </w:pPr>
      <w:bookmarkStart w:id="33" w:name="art60§1iii"/>
      <w:bookmarkEnd w:id="33"/>
      <w:r w:rsidRPr="006E1990">
        <w:t xml:space="preserve">empresas </w:t>
      </w:r>
      <w:r w:rsidRPr="00B9651D">
        <w:t>que</w:t>
      </w:r>
      <w:r w:rsidRPr="006E1990">
        <w:t xml:space="preserve"> invistam em pesquisa e no desenvolvimento de tecnologia no País;</w:t>
      </w:r>
    </w:p>
    <w:p w14:paraId="07FA8233" w14:textId="77777777" w:rsidR="00A20206" w:rsidRPr="006E1990" w:rsidRDefault="00A20206" w:rsidP="00A20206">
      <w:pPr>
        <w:pStyle w:val="Nivel4"/>
      </w:pPr>
      <w:bookmarkStart w:id="34" w:name="art60§1iv"/>
      <w:bookmarkEnd w:id="34"/>
      <w:r w:rsidRPr="006E1990">
        <w:t>empresas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30618651"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86A9636"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C1165B8"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6277FDF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3057AAF4" w14:textId="77777777" w:rsidR="00A20206" w:rsidRPr="006E1990" w:rsidRDefault="00A20206" w:rsidP="00A20206">
      <w:pPr>
        <w:pStyle w:val="Nivel3"/>
        <w:rPr>
          <w:szCs w:val="24"/>
        </w:rPr>
      </w:pPr>
      <w:r w:rsidRPr="006E1990">
        <w:t xml:space="preserve">O pregoeiro solicitará ao licitante mais bem classificado que, no prazo de </w:t>
      </w:r>
      <w:r w:rsidR="008C4A82" w:rsidRPr="008C4A82">
        <w:rPr>
          <w:color w:val="FF0000"/>
        </w:rPr>
        <w:t>0</w:t>
      </w:r>
      <w:r w:rsidR="009C5D9C">
        <w:rPr>
          <w:color w:val="FF0000"/>
        </w:rPr>
        <w:t>2</w:t>
      </w:r>
      <w:r w:rsidRPr="008D4627">
        <w:rPr>
          <w:i/>
          <w:iCs/>
          <w:color w:val="FF0000"/>
        </w:rPr>
        <w:t xml:space="preserve"> (</w:t>
      </w:r>
      <w:r w:rsidR="009C5D9C">
        <w:rPr>
          <w:i/>
          <w:iCs/>
          <w:color w:val="FF0000"/>
        </w:rPr>
        <w:t>duas</w:t>
      </w:r>
      <w:r w:rsidRPr="008D4627">
        <w:rPr>
          <w:i/>
          <w:iCs/>
          <w:color w:val="FF0000"/>
        </w:rPr>
        <w:t xml:space="preserve">) </w:t>
      </w:r>
      <w:r w:rsidR="009C5D9C">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2E461687"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51DB023F"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59F2167C" w14:textId="77777777" w:rsidR="00A20206" w:rsidRPr="006E1990" w:rsidRDefault="00A20206" w:rsidP="00A20206">
      <w:pPr>
        <w:pStyle w:val="Nivel01"/>
      </w:pPr>
      <w:bookmarkStart w:id="36" w:name="_Toc135469229"/>
      <w:r w:rsidRPr="006E1990">
        <w:t>DA FASE DE JULGAMENTO</w:t>
      </w:r>
      <w:bookmarkEnd w:id="36"/>
    </w:p>
    <w:p w14:paraId="37556698"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w:t>
      </w:r>
      <w:r w:rsidRPr="006E1990">
        <w:lastRenderedPageBreak/>
        <w:t xml:space="preserve">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624D9D00" w14:textId="77777777" w:rsidR="00A20206" w:rsidRPr="006E1990" w:rsidRDefault="00A20206" w:rsidP="00A20206">
      <w:pPr>
        <w:pStyle w:val="Nivel3"/>
        <w:rPr>
          <w:lang w:eastAsia="ar-SA"/>
        </w:rPr>
      </w:pPr>
      <w:r w:rsidRPr="006E1990">
        <w:rPr>
          <w:lang w:eastAsia="ar-SA"/>
        </w:rPr>
        <w:t>SICAF;</w:t>
      </w:r>
    </w:p>
    <w:p w14:paraId="568CE34A"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75F86300"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4FADE07"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37248317"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0EC5ED50"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5A2DD560"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2B5FB05F"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0FE06F4"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14:paraId="7C5D7B54"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29514AAA"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2EAA2D0E"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518F4EFF"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01D66F79"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w:t>
      </w:r>
      <w:r w:rsidRPr="003D3EF9">
        <w:lastRenderedPageBreak/>
        <w:t>procedimento de habilitação, nos termos do item 8, antes de se realizar a fase de julgamento.</w:t>
      </w:r>
    </w:p>
    <w:bookmarkEnd w:id="38"/>
    <w:p w14:paraId="1A7F187A"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18DAB78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19C03B52"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EB07AD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5366C528"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28A66B05" w14:textId="77777777" w:rsidR="00A20206" w:rsidRPr="00B9651D" w:rsidRDefault="00A20206" w:rsidP="00A20206">
      <w:pPr>
        <w:pStyle w:val="Nivel3"/>
      </w:pPr>
      <w:r w:rsidRPr="00B9651D">
        <w:t>contiver vícios insanáveis;</w:t>
      </w:r>
    </w:p>
    <w:p w14:paraId="13647057"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0F368510" w14:textId="77777777" w:rsidR="00A20206" w:rsidRPr="00B9651D" w:rsidRDefault="00A20206" w:rsidP="00A20206">
      <w:pPr>
        <w:pStyle w:val="Nivel3"/>
      </w:pPr>
      <w:r w:rsidRPr="00B9651D">
        <w:t>apresentar preços inexequíveis ou permanecer acima do preço máximo definido para a contratação;</w:t>
      </w:r>
    </w:p>
    <w:p w14:paraId="399B66EB" w14:textId="77777777" w:rsidR="00A20206" w:rsidRPr="00B9651D" w:rsidRDefault="00A20206" w:rsidP="00A20206">
      <w:pPr>
        <w:pStyle w:val="Nivel3"/>
      </w:pPr>
      <w:r w:rsidRPr="00B9651D">
        <w:t>não tiver sua exequibilidade demonstrada, quando exigido pela Administração;</w:t>
      </w:r>
    </w:p>
    <w:p w14:paraId="19C81061"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2B2905E6"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FD405EB"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63F3FF81" w14:textId="77777777" w:rsidR="00A20206" w:rsidRPr="00B9651D" w:rsidRDefault="00A20206" w:rsidP="00A20206">
      <w:pPr>
        <w:pStyle w:val="Nivel4"/>
      </w:pPr>
      <w:r w:rsidRPr="00B9651D">
        <w:t>que o custo do licitante ultrapassa o valor da proposta; e</w:t>
      </w:r>
    </w:p>
    <w:p w14:paraId="229DF0BA" w14:textId="77777777" w:rsidR="00A20206" w:rsidRPr="00B9651D" w:rsidRDefault="00A20206" w:rsidP="00A20206">
      <w:pPr>
        <w:pStyle w:val="Nivel4"/>
      </w:pPr>
      <w:r w:rsidRPr="00B9651D">
        <w:t>inexistirem custos de oportunidade capazes de justificar o vulto da oferta.</w:t>
      </w:r>
    </w:p>
    <w:p w14:paraId="2028C286"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56BB55EF" w14:textId="77777777" w:rsidR="00A20206" w:rsidRPr="00F64FDB" w:rsidRDefault="00A20206" w:rsidP="00A20206">
      <w:pPr>
        <w:pStyle w:val="Nivel3"/>
        <w:rPr>
          <w:b/>
        </w:rPr>
      </w:pPr>
      <w:r>
        <w:lastRenderedPageBreak/>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6BDCA80F"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0B28396B"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212F7BFD"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35B462A4"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6438FD3A"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79577721"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2B821DC2"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39BC5D30" w14:textId="77777777"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convenção(ões) coletiva(s) de trabalho no cálculo do valor estimado pela Administração:</w:t>
      </w:r>
    </w:p>
    <w:p w14:paraId="0A4FDFBF"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354745AE"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w:t>
      </w:r>
      <w:r w:rsidRPr="005D6380">
        <w:lastRenderedPageBreak/>
        <w:t>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0A48ECE5" w14:textId="77777777" w:rsidR="00A20206" w:rsidRDefault="00A20206" w:rsidP="00A20206">
      <w:pPr>
        <w:pStyle w:val="Nivel3"/>
      </w:pPr>
      <w:r w:rsidRPr="0052428D">
        <w:t>É vedado ao licitante incluir na planilha de custos e formação de preços:</w:t>
      </w:r>
    </w:p>
    <w:p w14:paraId="2AB4C803"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7469E51E"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1D879B6C"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76624AE2"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33DFB956"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28D5EE30"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321F6807"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79E69E0B"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1F4A1378" w14:textId="77777777" w:rsidR="00A20206" w:rsidRDefault="00A20206" w:rsidP="00A20206">
      <w:pPr>
        <w:pStyle w:val="Nivel4"/>
      </w:pPr>
      <w:r w:rsidRPr="007751CD">
        <w:t xml:space="preserve">Os licitantes poderão apresentar produtividades diferenciadas daquela estabelecida pela Administração como referência, desde que não alterem o objeto da </w:t>
      </w:r>
      <w:r w:rsidRPr="007751CD">
        <w:lastRenderedPageBreak/>
        <w:t>contratação, não contrariem dispositivos legais vigentes e, caso não estejam contidas nas faixas referenciais de produtividade, comprovem a exequibilidade da proposta.</w:t>
      </w:r>
    </w:p>
    <w:p w14:paraId="77D9A5A7"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73B4E74F"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7E1AB469"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618823F1" w14:textId="77777777" w:rsidR="00A20206" w:rsidRPr="00086BB6" w:rsidRDefault="00A20206" w:rsidP="00A20206">
      <w:pPr>
        <w:pStyle w:val="Nivel3"/>
        <w:rPr>
          <w:b/>
          <w:bCs/>
        </w:rPr>
      </w:pPr>
      <w:bookmarkStart w:id="40"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3ED7C1DF"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635625F"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790BD8F5"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568F3859"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4F718639"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51371505" w14:textId="77777777" w:rsidR="00A20206" w:rsidRPr="00B9651D" w:rsidRDefault="00A20206" w:rsidP="00A20206">
      <w:pPr>
        <w:pStyle w:val="Nivel3"/>
      </w:pPr>
      <w:r w:rsidRPr="00B9651D">
        <w:lastRenderedPageBreak/>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492E3243" w14:textId="77777777" w:rsidR="00A20206" w:rsidRPr="00B9651D" w:rsidRDefault="00A20206" w:rsidP="00A20206">
      <w:pPr>
        <w:pStyle w:val="Nivel3"/>
      </w:pPr>
      <w:r w:rsidRPr="00B9651D">
        <w:t>Os resultados das avaliações serão divulgados por meio de mensagem no sistema.</w:t>
      </w:r>
    </w:p>
    <w:p w14:paraId="0C4B1F31"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38F84F07"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28FC8A2C"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7B4D9086"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9AE5D03" w14:textId="77777777" w:rsidR="00A20206" w:rsidRPr="006E1990" w:rsidRDefault="00A20206" w:rsidP="00A20206">
      <w:pPr>
        <w:pStyle w:val="Nivel01"/>
      </w:pPr>
      <w:bookmarkStart w:id="41" w:name="_Toc135469230"/>
      <w:r w:rsidRPr="006E1990">
        <w:t>DA FASE DE HABILITAÇÃO</w:t>
      </w:r>
      <w:bookmarkEnd w:id="41"/>
    </w:p>
    <w:p w14:paraId="61333180"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r w:rsidRPr="006E1990">
          <w:rPr>
            <w:rStyle w:val="Hyperlink"/>
          </w:rPr>
          <w:t>arts. 62 a 70 da Lei nº 14.133, de 2021</w:t>
        </w:r>
      </w:hyperlink>
      <w:r w:rsidRPr="006E1990">
        <w:t>.</w:t>
      </w:r>
    </w:p>
    <w:p w14:paraId="03FEED8B"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65EBB281"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1E2BE3DE"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14D18FCC" w14:textId="77777777" w:rsidR="00A20206" w:rsidRPr="005011F0" w:rsidRDefault="00A20206" w:rsidP="00A20206">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468637E9"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261BC554"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126DFFA2"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20F4B4B5" w14:textId="77777777" w:rsidR="00A20206" w:rsidRPr="006E1990" w:rsidRDefault="00A20206" w:rsidP="00A20206">
      <w:pPr>
        <w:pStyle w:val="Nivel2"/>
        <w:rPr>
          <w:i/>
        </w:rPr>
      </w:pPr>
      <w:r>
        <w:t xml:space="preserve">A habilitação será </w:t>
      </w:r>
      <w:r w:rsidRPr="00B9651D">
        <w:t>verificada</w:t>
      </w:r>
      <w:r>
        <w:t xml:space="preserve"> por meio do Sicaf, nos documentos por ele abrangidos.</w:t>
      </w:r>
    </w:p>
    <w:p w14:paraId="66C548D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398825B7" w14:textId="77777777" w:rsidR="00A20206" w:rsidRPr="006E1990" w:rsidRDefault="00A20206" w:rsidP="00A20206">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371BAD81"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3BDC0767"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314D695" w14:textId="77777777" w:rsidR="00A20206" w:rsidRPr="006E1990" w:rsidRDefault="00A20206" w:rsidP="00A20206">
      <w:pPr>
        <w:pStyle w:val="Nivel3"/>
        <w:rPr>
          <w:i/>
          <w:iCs/>
        </w:rPr>
      </w:pPr>
      <w:bookmarkStart w:id="43"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8C4A82">
        <w:rPr>
          <w:color w:val="FF0000"/>
        </w:rPr>
        <w:t>0</w:t>
      </w:r>
      <w:r w:rsidR="001B1883">
        <w:rPr>
          <w:color w:val="FF0000"/>
        </w:rPr>
        <w:t>2</w:t>
      </w:r>
      <w:r w:rsidRPr="008D4627">
        <w:rPr>
          <w:i/>
          <w:iCs/>
          <w:color w:val="FF0000"/>
        </w:rPr>
        <w:t xml:space="preserve"> (</w:t>
      </w:r>
      <w:r w:rsidR="001B1883">
        <w:rPr>
          <w:i/>
          <w:iCs/>
          <w:color w:val="FF0000"/>
        </w:rPr>
        <w:t>duas</w:t>
      </w:r>
      <w:r w:rsidRPr="008D4627">
        <w:rPr>
          <w:i/>
          <w:iCs/>
          <w:color w:val="FF0000"/>
        </w:rPr>
        <w:t xml:space="preserve">) </w:t>
      </w:r>
      <w:r w:rsidR="001B1883">
        <w:rPr>
          <w:i/>
          <w:iCs/>
          <w:color w:val="FF0000"/>
        </w:rPr>
        <w:t>horas</w:t>
      </w:r>
      <w:r w:rsidRPr="006E1990">
        <w:t xml:space="preserve">, </w:t>
      </w:r>
      <w:r w:rsidR="008C4A82">
        <w:t>pr</w:t>
      </w:r>
      <w:r w:rsidRPr="006E1990">
        <w:t>orrogável por igual período, contado da solicitação do pregoeiro.</w:t>
      </w:r>
      <w:bookmarkEnd w:id="43"/>
    </w:p>
    <w:p w14:paraId="5178D5A3"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w:t>
      </w:r>
      <w:r>
        <w:lastRenderedPageBreak/>
        <w:t>(conforme a alternativa adequada ao critério de julgamento definido no início deste Edital)</w:t>
      </w:r>
      <w:r w:rsidRPr="006E1990">
        <w:t>, observado o disposto no</w:t>
      </w:r>
      <w:r>
        <w:t>s subitens 8.1.1 e 8.3.</w:t>
      </w:r>
    </w:p>
    <w:p w14:paraId="23A8C14F" w14:textId="77777777" w:rsidR="00A20206" w:rsidRPr="006E1990" w:rsidRDefault="00A20206" w:rsidP="00A20206">
      <w:pPr>
        <w:pStyle w:val="Nivel2"/>
        <w:rPr>
          <w:i/>
        </w:rPr>
      </w:pPr>
      <w:r>
        <w:t>A verificação no Sicaf ou a exigência dos documentos nele não contidos somente será feita em relação ao licitante vencedor.</w:t>
      </w:r>
    </w:p>
    <w:p w14:paraId="1C0CBE2E"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2FE8B351"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0D3404A5"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1FA2D5BB"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4EE2BB8" w14:textId="77777777" w:rsidR="00A20206" w:rsidRPr="00B9651D" w:rsidRDefault="00A20206" w:rsidP="00A20206">
      <w:pPr>
        <w:pStyle w:val="Nivel3"/>
      </w:pPr>
      <w:r w:rsidRPr="00B9651D">
        <w:t>atualização de documentos cuja validade tenha expirado após a data de recebimento das propostas</w:t>
      </w:r>
      <w:r>
        <w:t>.</w:t>
      </w:r>
    </w:p>
    <w:p w14:paraId="001001F2"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4"/>
    </w:p>
    <w:p w14:paraId="01275B10"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5DDD267D"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6"/>
      <w:r w:rsidRPr="00B9651D">
        <w:t>.</w:t>
      </w:r>
    </w:p>
    <w:p w14:paraId="081A8151"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7BDFB88B" w14:textId="77777777" w:rsidR="00A20206" w:rsidRPr="00B9651D" w:rsidRDefault="00A20206" w:rsidP="00A20206">
      <w:pPr>
        <w:pStyle w:val="Nivel3"/>
      </w:pPr>
      <w:r w:rsidRPr="007A46E1">
        <w:lastRenderedPageBreak/>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0B7AE92"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31B0FD78"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6DF8A3AE" w14:textId="77777777" w:rsidR="00A20206" w:rsidRPr="003D3EF9" w:rsidRDefault="00A20206" w:rsidP="00A20206">
      <w:pPr>
        <w:pStyle w:val="Nivel01"/>
      </w:pPr>
      <w:bookmarkStart w:id="47" w:name="_Toc135469231"/>
      <w:r w:rsidRPr="003D3EF9">
        <w:t>DA ATA DE REGISTRO DE PREÇOS</w:t>
      </w:r>
      <w:bookmarkEnd w:id="47"/>
    </w:p>
    <w:p w14:paraId="76AC482A" w14:textId="77777777" w:rsidR="00A20206" w:rsidRPr="003D3EF9" w:rsidRDefault="00A20206" w:rsidP="00A20206">
      <w:pPr>
        <w:pStyle w:val="Nvel2-Red"/>
      </w:pPr>
      <w:bookmarkStart w:id="48" w:name="_Hlk157601450"/>
      <w:r w:rsidRPr="00CB599A">
        <w:t>A disciplina deste item 9 não se aplica no presente procedimento, por não se tratar de licitação para registro de preços.</w:t>
      </w:r>
    </w:p>
    <w:p w14:paraId="4A595A22"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60E3B353"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1A63635A" w14:textId="77777777" w:rsidR="00A20206" w:rsidRPr="006E1990" w:rsidRDefault="00A20206" w:rsidP="00A20206">
      <w:pPr>
        <w:pStyle w:val="Nivel01"/>
      </w:pPr>
      <w:bookmarkStart w:id="50" w:name="_Toc135469233"/>
      <w:r>
        <w:t>DOS RECURSOS</w:t>
      </w:r>
      <w:bookmarkEnd w:id="50"/>
    </w:p>
    <w:p w14:paraId="71E73242"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4D800184" w14:textId="77777777" w:rsidR="00A20206" w:rsidRPr="00B9651D" w:rsidRDefault="00A20206" w:rsidP="00A20206">
      <w:pPr>
        <w:pStyle w:val="Nivel2"/>
      </w:pPr>
      <w:r w:rsidRPr="00B9651D">
        <w:t>O prazo recursal é de 3 (três) dias úteis, contados da data de intimação ou de lavratura da ata.</w:t>
      </w:r>
    </w:p>
    <w:p w14:paraId="42C70264"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67B37D35" w14:textId="77777777" w:rsidR="00A20206" w:rsidRDefault="00A20206" w:rsidP="00A20206">
      <w:pPr>
        <w:pStyle w:val="Nivel3"/>
      </w:pPr>
      <w:r w:rsidRPr="006E1990">
        <w:t>a intenção de recorrer deverá ser manifestada imediatamente, sob pena de preclusão;</w:t>
      </w:r>
    </w:p>
    <w:p w14:paraId="6BD75403" w14:textId="77777777" w:rsidR="00A20206" w:rsidRPr="008D4627" w:rsidRDefault="00A20206" w:rsidP="00A20206">
      <w:pPr>
        <w:pStyle w:val="Nivel3"/>
      </w:pPr>
      <w:bookmarkStart w:id="51" w:name="_Hlk135318381"/>
      <w:bookmarkStart w:id="52" w:name="_Hlk135315794"/>
      <w:r w:rsidRPr="008D4627">
        <w:t>o prazo para a manifestação da intenção de recorrer não será inferior a 10 (dez) minutos;</w:t>
      </w:r>
      <w:bookmarkEnd w:id="51"/>
    </w:p>
    <w:bookmarkEnd w:id="52"/>
    <w:p w14:paraId="3EBED74C" w14:textId="77777777" w:rsidR="00A20206" w:rsidRPr="00B9651D" w:rsidRDefault="00A20206" w:rsidP="00A20206">
      <w:pPr>
        <w:pStyle w:val="Nivel3"/>
      </w:pPr>
      <w:r w:rsidRPr="00B9651D">
        <w:lastRenderedPageBreak/>
        <w:t>o prazo para apresentação das razões recursais será iniciado na data de intimação ou de lavratura da ata de habilitação ou inabilitação;</w:t>
      </w:r>
    </w:p>
    <w:p w14:paraId="3A566124"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1ED97673" w14:textId="77777777" w:rsidR="00A20206" w:rsidRPr="00B9651D" w:rsidRDefault="00A20206" w:rsidP="00A20206">
      <w:pPr>
        <w:pStyle w:val="Nivel2"/>
      </w:pPr>
      <w:r w:rsidRPr="00B9651D">
        <w:t>Os recursos deverão ser encaminhados em campo próprio do sistema.</w:t>
      </w:r>
    </w:p>
    <w:p w14:paraId="17A1E17D" w14:textId="77777777" w:rsidR="00A20206" w:rsidRPr="00B9651D" w:rsidRDefault="00A20206" w:rsidP="00A20206">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3854255E" w14:textId="77777777" w:rsidR="00A20206" w:rsidRPr="00B9651D" w:rsidRDefault="00A20206" w:rsidP="00A20206">
      <w:pPr>
        <w:pStyle w:val="Nivel2"/>
      </w:pPr>
      <w:r w:rsidRPr="00B9651D">
        <w:t xml:space="preserve">Os recursos interpostos fora do prazo não serão conhecidos. </w:t>
      </w:r>
    </w:p>
    <w:p w14:paraId="0F2A6064"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7C09C9D"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63452D64" w14:textId="77777777" w:rsidR="00A20206" w:rsidRPr="00B9651D" w:rsidRDefault="00A20206" w:rsidP="00A20206">
      <w:pPr>
        <w:pStyle w:val="Nivel2"/>
      </w:pPr>
      <w:r w:rsidRPr="00B9651D">
        <w:t xml:space="preserve">O acolhimento do recurso invalida tão somente os atos insuscetíveis de aproveitamento. </w:t>
      </w:r>
    </w:p>
    <w:p w14:paraId="6FEB46EB"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00C8D4C" w14:textId="77777777" w:rsidR="00A20206" w:rsidRPr="006E1990" w:rsidRDefault="00A20206" w:rsidP="00A20206">
      <w:pPr>
        <w:pStyle w:val="Nivel01"/>
      </w:pPr>
      <w:bookmarkStart w:id="53" w:name="_Toc135469234"/>
      <w:r>
        <w:t>DAS INFRAÇÕES ADMINISTRATIVAS E SANÇÕES</w:t>
      </w:r>
      <w:bookmarkEnd w:id="53"/>
    </w:p>
    <w:p w14:paraId="6C95740C"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3C91EF97" w14:textId="77777777" w:rsidR="00A20206" w:rsidRDefault="00A20206" w:rsidP="00A20206">
      <w:pPr>
        <w:pStyle w:val="Nivel3"/>
      </w:pPr>
      <w:bookmarkStart w:id="54" w:name="_Ref114668085"/>
      <w:bookmarkStart w:id="55" w:name="_Hlk114652595"/>
      <w:r>
        <w:t>der causa à inexecução parcial do contrato;</w:t>
      </w:r>
    </w:p>
    <w:p w14:paraId="45A137D1"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54E71D19" w14:textId="77777777" w:rsidR="00A20206" w:rsidRDefault="00A20206" w:rsidP="00A20206">
      <w:pPr>
        <w:pStyle w:val="Nivel3"/>
      </w:pPr>
      <w:r w:rsidRPr="00683B68">
        <w:t>der causa à inexecução total do contrato;</w:t>
      </w:r>
    </w:p>
    <w:p w14:paraId="41542F8F"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4"/>
    </w:p>
    <w:p w14:paraId="55B154DE"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0F11B346" w14:textId="77777777" w:rsidR="00A20206" w:rsidRPr="00447F3E" w:rsidRDefault="00A20206" w:rsidP="00A20206">
      <w:pPr>
        <w:pStyle w:val="Nivel4"/>
      </w:pPr>
      <w:r w:rsidRPr="00447F3E">
        <w:t xml:space="preserve">não enviar a proposta adequada ao último lance ofertado ou após a negociação; </w:t>
      </w:r>
    </w:p>
    <w:p w14:paraId="35174A1D" w14:textId="77777777" w:rsidR="00A20206" w:rsidRPr="00447F3E" w:rsidRDefault="00A20206" w:rsidP="00A20206">
      <w:pPr>
        <w:pStyle w:val="Nivel4"/>
      </w:pPr>
      <w:r w:rsidRPr="00447F3E">
        <w:lastRenderedPageBreak/>
        <w:t xml:space="preserve">recusar-se a enviar o detalhamento da proposta quando exigível; </w:t>
      </w:r>
    </w:p>
    <w:p w14:paraId="59831187" w14:textId="77777777" w:rsidR="00A20206" w:rsidRPr="00447F3E" w:rsidRDefault="00A20206" w:rsidP="00A20206">
      <w:pPr>
        <w:pStyle w:val="Nivel4"/>
      </w:pPr>
      <w:r w:rsidRPr="00447F3E">
        <w:t>pedir para ser desclassificado quando encerrada a etapa competitiva;</w:t>
      </w:r>
    </w:p>
    <w:p w14:paraId="14443D77"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18F6B468"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4B73B9C5" w14:textId="77777777" w:rsidR="00A20206" w:rsidRPr="006E1990" w:rsidRDefault="00A20206" w:rsidP="00A20206">
      <w:pPr>
        <w:pStyle w:val="Nivel3"/>
      </w:pPr>
      <w:bookmarkStart w:id="57" w:name="_Ref114668139"/>
      <w:r w:rsidRPr="006E1990">
        <w:t>não celebrar o contrato ou não entregar a documentação exigida para a contratação, quando convocado dentro do prazo de validade de sua proposta;</w:t>
      </w:r>
      <w:bookmarkEnd w:id="57"/>
    </w:p>
    <w:p w14:paraId="31AA990D"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8BE636F" w14:textId="77777777" w:rsidR="00A20206" w:rsidRDefault="00A20206" w:rsidP="00A20206">
      <w:pPr>
        <w:pStyle w:val="Nivel3"/>
      </w:pPr>
      <w:bookmarkStart w:id="58" w:name="_Ref114668249"/>
      <w:r w:rsidRPr="00683B68">
        <w:t>ensejar o retardamento da execução ou da entrega do objeto da contratação sem motivo justificado;</w:t>
      </w:r>
    </w:p>
    <w:p w14:paraId="3AF97FC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8"/>
      <w:r>
        <w:t xml:space="preserve"> ou a execução do contrato;</w:t>
      </w:r>
    </w:p>
    <w:p w14:paraId="10A6CE48" w14:textId="77777777" w:rsidR="00A20206" w:rsidRPr="00447F3E" w:rsidRDefault="00A20206" w:rsidP="00A20206">
      <w:pPr>
        <w:pStyle w:val="Nivel3"/>
      </w:pPr>
      <w:bookmarkStart w:id="59" w:name="_Ref114668245"/>
      <w:r w:rsidRPr="00447F3E">
        <w:t>fraudar a licitação</w:t>
      </w:r>
      <w:bookmarkEnd w:id="59"/>
      <w:r>
        <w:t xml:space="preserve"> ou praticar ato fraudulento na execução do contrato;</w:t>
      </w:r>
    </w:p>
    <w:p w14:paraId="6A44585A" w14:textId="77777777" w:rsidR="00A20206" w:rsidRPr="00447F3E" w:rsidRDefault="00A20206" w:rsidP="00A20206">
      <w:pPr>
        <w:pStyle w:val="Nivel3"/>
      </w:pPr>
      <w:bookmarkStart w:id="60" w:name="_Ref114668247"/>
      <w:r w:rsidRPr="00447F3E">
        <w:t>comportar-se de modo inidôneo ou cometer fraude de qualquer natureza, em especial quando:</w:t>
      </w:r>
      <w:bookmarkEnd w:id="60"/>
    </w:p>
    <w:p w14:paraId="5AFE5760" w14:textId="77777777" w:rsidR="00A20206" w:rsidRPr="00447F3E" w:rsidRDefault="00A20206" w:rsidP="00A20206">
      <w:pPr>
        <w:pStyle w:val="Nivel4"/>
      </w:pPr>
      <w:r w:rsidRPr="00447F3E">
        <w:t xml:space="preserve">agir em conluio ou em desconformidade com a lei; </w:t>
      </w:r>
    </w:p>
    <w:p w14:paraId="6A6AE02E" w14:textId="77777777" w:rsidR="00A20206" w:rsidRPr="00447F3E" w:rsidRDefault="00A20206" w:rsidP="00A20206">
      <w:pPr>
        <w:pStyle w:val="Nivel4"/>
      </w:pPr>
      <w:r w:rsidRPr="00447F3E">
        <w:t xml:space="preserve">induzir deliberadamente a erro no julgamento; </w:t>
      </w:r>
    </w:p>
    <w:p w14:paraId="21272A8A"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7697C433" w14:textId="77777777" w:rsidR="00A20206" w:rsidRPr="00447F3E" w:rsidRDefault="00A20206" w:rsidP="00A20206">
      <w:pPr>
        <w:pStyle w:val="Nivel3"/>
      </w:pPr>
      <w:bookmarkStart w:id="61" w:name="_Ref114668251"/>
      <w:r w:rsidRPr="00447F3E">
        <w:t>praticar atos ilícitos com vistas a frustrar os objetivos da licitação</w:t>
      </w:r>
      <w:bookmarkEnd w:id="61"/>
      <w:r>
        <w:t>;</w:t>
      </w:r>
    </w:p>
    <w:p w14:paraId="374ED116" w14:textId="77777777" w:rsidR="00A20206" w:rsidRPr="00447F3E" w:rsidRDefault="00A20206" w:rsidP="00A20206">
      <w:pPr>
        <w:pStyle w:val="Nivel3"/>
      </w:pPr>
      <w:bookmarkStart w:id="62" w:name="_Ref114668252"/>
      <w:r w:rsidRPr="00447F3E">
        <w:t xml:space="preserve">praticar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5B81CDF"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33875B8" w14:textId="77777777" w:rsidR="00A20206" w:rsidRPr="00447F3E" w:rsidRDefault="00A20206" w:rsidP="00A20206">
      <w:pPr>
        <w:pStyle w:val="Nivel3"/>
      </w:pPr>
      <w:r w:rsidRPr="00447F3E">
        <w:t xml:space="preserve">advertência; </w:t>
      </w:r>
    </w:p>
    <w:p w14:paraId="08090477" w14:textId="77777777" w:rsidR="00A20206" w:rsidRPr="00447F3E" w:rsidRDefault="00A20206" w:rsidP="00A20206">
      <w:pPr>
        <w:pStyle w:val="Nivel3"/>
      </w:pPr>
      <w:r w:rsidRPr="00447F3E">
        <w:t>multa;</w:t>
      </w:r>
    </w:p>
    <w:p w14:paraId="5CFCFCEE" w14:textId="77777777" w:rsidR="00A20206" w:rsidRPr="00447F3E" w:rsidRDefault="00A20206" w:rsidP="00A20206">
      <w:pPr>
        <w:pStyle w:val="Nivel3"/>
      </w:pPr>
      <w:r w:rsidRPr="00447F3E">
        <w:t>impedimento de licitar e contratar</w:t>
      </w:r>
      <w:r>
        <w:t>;</w:t>
      </w:r>
      <w:r w:rsidRPr="00447F3E">
        <w:t xml:space="preserve"> e</w:t>
      </w:r>
    </w:p>
    <w:p w14:paraId="70801D09" w14:textId="77777777" w:rsidR="00A20206" w:rsidRPr="00447F3E" w:rsidRDefault="00A20206" w:rsidP="00A20206">
      <w:pPr>
        <w:pStyle w:val="Nivel3"/>
      </w:pPr>
      <w:r w:rsidRPr="00447F3E">
        <w:t>declaração de inidoneidade para licitar ou contratar.</w:t>
      </w:r>
    </w:p>
    <w:p w14:paraId="7DE6D5A8" w14:textId="77777777" w:rsidR="00A20206" w:rsidRPr="006E1990" w:rsidRDefault="00A20206" w:rsidP="00A20206">
      <w:pPr>
        <w:pStyle w:val="Nivel2"/>
      </w:pPr>
      <w:r w:rsidRPr="006E1990">
        <w:t>Na aplicação das sanções serão considerados:</w:t>
      </w:r>
    </w:p>
    <w:p w14:paraId="1B9F83BF" w14:textId="77777777" w:rsidR="00A20206" w:rsidRPr="00447F3E" w:rsidRDefault="00A20206" w:rsidP="00A20206">
      <w:pPr>
        <w:pStyle w:val="Nivel3"/>
      </w:pPr>
      <w:r w:rsidRPr="00447F3E">
        <w:t>a natureza e a gravidade da infração cometida</w:t>
      </w:r>
      <w:r>
        <w:t>;</w:t>
      </w:r>
    </w:p>
    <w:p w14:paraId="518DF7A6" w14:textId="77777777" w:rsidR="00A20206" w:rsidRPr="00447F3E" w:rsidRDefault="00A20206" w:rsidP="00A20206">
      <w:pPr>
        <w:pStyle w:val="Nivel3"/>
      </w:pPr>
      <w:r w:rsidRPr="00447F3E">
        <w:lastRenderedPageBreak/>
        <w:t>as peculiaridades do caso concreto</w:t>
      </w:r>
      <w:r>
        <w:t>;</w:t>
      </w:r>
    </w:p>
    <w:p w14:paraId="4E627D29" w14:textId="77777777" w:rsidR="00A20206" w:rsidRPr="00447F3E" w:rsidRDefault="00A20206" w:rsidP="00A20206">
      <w:pPr>
        <w:pStyle w:val="Nivel3"/>
      </w:pPr>
      <w:r w:rsidRPr="00447F3E">
        <w:t>as circunstâncias agravantes ou atenuantes</w:t>
      </w:r>
      <w:r>
        <w:t>;</w:t>
      </w:r>
    </w:p>
    <w:p w14:paraId="33687047" w14:textId="77777777" w:rsidR="00A20206" w:rsidRPr="00447F3E" w:rsidRDefault="00A20206" w:rsidP="00A20206">
      <w:pPr>
        <w:pStyle w:val="Nivel3"/>
      </w:pPr>
      <w:r w:rsidRPr="00447F3E">
        <w:t>os danos que dela provierem para a Administração Pública</w:t>
      </w:r>
      <w:r>
        <w:t>;</w:t>
      </w:r>
    </w:p>
    <w:p w14:paraId="48A81A3A"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7402F304"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3031D964"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036D8B67"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C899921"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65C44EFE"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37175578"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1536A55A"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6C722F7B"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73946DF4" w14:textId="77777777" w:rsidR="00A20206" w:rsidRDefault="00A20206" w:rsidP="00A20206">
      <w:pPr>
        <w:pStyle w:val="Nivel2"/>
      </w:pPr>
      <w:r w:rsidRPr="005039F5">
        <w:t>As sanções são autônomas e a aplicação de uma não exclui a de outra.</w:t>
      </w:r>
    </w:p>
    <w:p w14:paraId="204B159D"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B88F821"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0A410DC"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41279FF6"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28308A9E"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6942989A"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3AE5378B"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0690A30C"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5CBA4C6" w14:textId="77777777" w:rsidR="00A20206" w:rsidRPr="006E1990" w:rsidRDefault="00A20206" w:rsidP="00A20206">
      <w:pPr>
        <w:pStyle w:val="Nivel01"/>
      </w:pPr>
      <w:bookmarkStart w:id="63" w:name="_Toc135469235"/>
      <w:r>
        <w:lastRenderedPageBreak/>
        <w:t>DA IMPUGNAÇÃO AO EDITAL E DO PEDIDO DE ESCLARECIMENTO</w:t>
      </w:r>
      <w:bookmarkEnd w:id="63"/>
    </w:p>
    <w:p w14:paraId="207D4095"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00236954" w14:textId="77777777"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5" w:history="1">
        <w:r w:rsidR="00AF1F26" w:rsidRPr="002F31B7">
          <w:rPr>
            <w:rStyle w:val="Hyperlink"/>
          </w:rPr>
          <w:t>compras@crt.saude.sp.gov.br</w:t>
        </w:r>
      </w:hyperlink>
      <w:r w:rsidR="00837541">
        <w:rPr>
          <w:rStyle w:val="Hyperlink"/>
        </w:rPr>
        <w:t xml:space="preserve"> e </w:t>
      </w:r>
      <w:r w:rsidR="00837541" w:rsidRPr="003D3EF9">
        <w:rPr>
          <w:i/>
          <w:iCs/>
          <w:color w:val="FF0000"/>
        </w:rPr>
        <w:t xml:space="preserve">pelo meio eletrônico </w:t>
      </w:r>
      <w:r w:rsidR="00837541">
        <w:rPr>
          <w:i/>
          <w:iCs/>
          <w:color w:val="FF0000"/>
        </w:rPr>
        <w:t>compras.gov.br</w:t>
      </w:r>
      <w:r w:rsidR="00AF1F26">
        <w:t>, constando o número do processo e número do Edital</w:t>
      </w:r>
    </w:p>
    <w:p w14:paraId="698C5CC8"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48D0575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7BB4C341"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60B39C75"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65861A7B"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64B2C2B0"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38E3CA41"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15D3042C"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5B53B651"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35863351"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786B87DC" w14:textId="77777777" w:rsidR="00A20206" w:rsidRPr="00447F3E" w:rsidRDefault="00A20206" w:rsidP="00A20206">
      <w:pPr>
        <w:pStyle w:val="Nivel2"/>
      </w:pPr>
      <w:r w:rsidRPr="00447F3E">
        <w:t>Será divulgada ata da sessão pública no sistema eletrônico.</w:t>
      </w:r>
    </w:p>
    <w:p w14:paraId="5047F02B" w14:textId="77777777" w:rsidR="00A20206" w:rsidRPr="00447F3E" w:rsidRDefault="00A20206" w:rsidP="00A20206">
      <w:pPr>
        <w:pStyle w:val="Nivel2"/>
      </w:pPr>
      <w:r w:rsidRPr="00447F3E">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72D5752A" w14:textId="77777777" w:rsidR="00A20206" w:rsidRPr="00447F3E" w:rsidRDefault="00A20206" w:rsidP="00A20206">
      <w:pPr>
        <w:pStyle w:val="Nivel2"/>
      </w:pPr>
      <w:r w:rsidRPr="00447F3E">
        <w:t>Todas as referências de tempo no Edital, no aviso e durante a sessão pública observarão o horário de Brasília - DF.</w:t>
      </w:r>
    </w:p>
    <w:p w14:paraId="01FCBA68" w14:textId="77777777" w:rsidR="00A20206" w:rsidRPr="00447F3E" w:rsidRDefault="00A20206" w:rsidP="00A20206">
      <w:pPr>
        <w:pStyle w:val="Nivel2"/>
      </w:pPr>
      <w:r w:rsidRPr="00447F3E">
        <w:t>A homologação do resultado desta licitação não implicará direito à contratação.</w:t>
      </w:r>
    </w:p>
    <w:p w14:paraId="5787DBDB"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120A439F" w14:textId="77777777" w:rsidR="00A20206" w:rsidRPr="00447F3E" w:rsidRDefault="00A20206" w:rsidP="00A20206">
      <w:pPr>
        <w:pStyle w:val="Nivel2"/>
      </w:pPr>
      <w:r w:rsidRPr="00217987">
        <w:t xml:space="preserve">Os casos omissos serão solucionados pelo </w:t>
      </w:r>
      <w:r>
        <w:t>p</w:t>
      </w:r>
      <w:r w:rsidRPr="00217987">
        <w:t>regoeiro</w:t>
      </w:r>
      <w:r>
        <w:t>.</w:t>
      </w:r>
    </w:p>
    <w:p w14:paraId="2ED0D3D3"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1C5B0DD0"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6C2D94F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2BB8AE9C"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670F5948" w14:textId="77777777" w:rsidR="00A20206" w:rsidRPr="00447F3E" w:rsidRDefault="00A20206" w:rsidP="00A20206">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2E10B5A"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1E7D60A0"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4AF0A74D"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0D4F1243"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2D7C4D49" w14:textId="77777777" w:rsidR="00A20206" w:rsidRPr="003D3EF9" w:rsidRDefault="00A20206" w:rsidP="00AF1F26">
      <w:pPr>
        <w:pStyle w:val="Nvel3-R"/>
      </w:pPr>
      <w:r w:rsidRPr="003D3EF9">
        <w:lastRenderedPageBreak/>
        <w:t xml:space="preserve">ANEXO I </w:t>
      </w:r>
      <w:r w:rsidR="004E19C3">
        <w:t xml:space="preserve">– </w:t>
      </w:r>
      <w:r w:rsidRPr="003D3EF9">
        <w:t>Termo</w:t>
      </w:r>
      <w:r w:rsidR="004E19C3">
        <w:t xml:space="preserve"> </w:t>
      </w:r>
      <w:r w:rsidRPr="003D3EF9">
        <w:t>de Referência</w:t>
      </w:r>
      <w:r>
        <w:t>;</w:t>
      </w:r>
    </w:p>
    <w:p w14:paraId="14ADC529"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69716EFD" w14:textId="77777777" w:rsidR="00A20206" w:rsidRDefault="004E19C3" w:rsidP="00A20206">
      <w:pPr>
        <w:pStyle w:val="Nvel3-R"/>
      </w:pPr>
      <w:r>
        <w:t>ANEXO III</w:t>
      </w:r>
      <w:r w:rsidR="00A20206">
        <w:t xml:space="preserve"> – Modelo(s) de Declaração(ões);</w:t>
      </w:r>
    </w:p>
    <w:p w14:paraId="3FBBC97C" w14:textId="77777777" w:rsidR="00D20410" w:rsidRDefault="00D20410" w:rsidP="00A20206">
      <w:pPr>
        <w:pStyle w:val="Nvel3-R"/>
      </w:pPr>
      <w:r>
        <w:t>ANEXO IV – Cópia da resolução SS-92, de 10-11-2016</w:t>
      </w:r>
    </w:p>
    <w:p w14:paraId="222D7144" w14:textId="77777777" w:rsidR="009607E4" w:rsidRDefault="009607E4" w:rsidP="00B51F76">
      <w:pPr>
        <w:pStyle w:val="Nvel3-R"/>
        <w:numPr>
          <w:ilvl w:val="0"/>
          <w:numId w:val="0"/>
        </w:numPr>
        <w:ind w:left="284"/>
      </w:pPr>
    </w:p>
    <w:p w14:paraId="445F01AA" w14:textId="77777777" w:rsidR="00A20206" w:rsidRPr="006E1990" w:rsidRDefault="00A20206" w:rsidP="00A20206">
      <w:pPr>
        <w:pStyle w:val="Nivel2"/>
        <w:numPr>
          <w:ilvl w:val="0"/>
          <w:numId w:val="0"/>
        </w:numPr>
        <w:ind w:left="4969"/>
      </w:pPr>
    </w:p>
    <w:p w14:paraId="0BCFA6EF" w14:textId="13605B5E" w:rsidR="00A20206" w:rsidRDefault="00AF1F26" w:rsidP="00F406E3">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FE04D9">
        <w:rPr>
          <w:rFonts w:ascii="Arial" w:eastAsia="MS Mincho" w:hAnsi="Arial" w:cs="Arial"/>
          <w:i/>
          <w:iCs/>
          <w:color w:val="FF0000"/>
          <w:sz w:val="20"/>
          <w:szCs w:val="20"/>
        </w:rPr>
        <w:t xml:space="preserve"> 2</w:t>
      </w:r>
      <w:r w:rsidR="0044773A">
        <w:rPr>
          <w:rFonts w:ascii="Arial" w:eastAsia="MS Mincho" w:hAnsi="Arial" w:cs="Arial"/>
          <w:i/>
          <w:iCs/>
          <w:color w:val="FF0000"/>
          <w:sz w:val="20"/>
          <w:szCs w:val="20"/>
        </w:rPr>
        <w:t>1</w:t>
      </w:r>
      <w:r w:rsidR="00FE04D9">
        <w:rPr>
          <w:rFonts w:ascii="Arial" w:eastAsia="MS Mincho" w:hAnsi="Arial" w:cs="Arial"/>
          <w:i/>
          <w:iCs/>
          <w:color w:val="FF0000"/>
          <w:sz w:val="20"/>
          <w:szCs w:val="20"/>
        </w:rPr>
        <w:t>fevereiro</w:t>
      </w:r>
      <w:r w:rsidR="002B12CB">
        <w:rPr>
          <w:rFonts w:ascii="Arial" w:eastAsia="MS Mincho" w:hAnsi="Arial" w:cs="Arial"/>
          <w:i/>
          <w:iCs/>
          <w:color w:val="FF0000"/>
          <w:sz w:val="20"/>
          <w:szCs w:val="20"/>
        </w:rPr>
        <w:t xml:space="preserve"> </w:t>
      </w:r>
      <w:r w:rsidR="00837541">
        <w:rPr>
          <w:rFonts w:ascii="Arial" w:eastAsia="MS Mincho" w:hAnsi="Arial" w:cs="Arial"/>
          <w:i/>
          <w:iCs/>
          <w:color w:val="FF0000"/>
          <w:sz w:val="20"/>
          <w:szCs w:val="20"/>
        </w:rPr>
        <w:t>de</w:t>
      </w:r>
      <w:r>
        <w:rPr>
          <w:rFonts w:ascii="Arial" w:eastAsia="MS Mincho" w:hAnsi="Arial" w:cs="Arial"/>
          <w:i/>
          <w:iCs/>
          <w:color w:val="FF0000"/>
          <w:sz w:val="20"/>
          <w:szCs w:val="20"/>
        </w:rPr>
        <w:t xml:space="preserve"> 202</w:t>
      </w:r>
      <w:r w:rsidR="008C4A82">
        <w:rPr>
          <w:rFonts w:ascii="Arial" w:eastAsia="MS Mincho" w:hAnsi="Arial" w:cs="Arial"/>
          <w:i/>
          <w:iCs/>
          <w:color w:val="FF0000"/>
          <w:sz w:val="20"/>
          <w:szCs w:val="20"/>
        </w:rPr>
        <w:t>5</w:t>
      </w:r>
      <w:r w:rsidR="00AB78BA">
        <w:rPr>
          <w:rFonts w:ascii="Arial" w:eastAsia="MS Mincho" w:hAnsi="Arial" w:cs="Arial"/>
          <w:i/>
          <w:iCs/>
          <w:color w:val="FF0000"/>
          <w:sz w:val="20"/>
          <w:szCs w:val="20"/>
        </w:rPr>
        <w:t>.</w:t>
      </w:r>
    </w:p>
    <w:p w14:paraId="3843DFF0" w14:textId="77777777" w:rsidR="009607E4" w:rsidRPr="00FE04D9" w:rsidRDefault="009607E4" w:rsidP="00AF1F26">
      <w:pPr>
        <w:spacing w:beforeLines="120" w:before="288" w:afterLines="120" w:after="288" w:line="312" w:lineRule="auto"/>
        <w:ind w:firstLine="567"/>
        <w:jc w:val="center"/>
        <w:rPr>
          <w:rFonts w:ascii="Arial" w:eastAsia="MS Mincho" w:hAnsi="Arial" w:cs="Arial"/>
          <w:b/>
          <w:bCs/>
          <w:color w:val="000000"/>
          <w:sz w:val="20"/>
          <w:szCs w:val="20"/>
        </w:rPr>
      </w:pPr>
    </w:p>
    <w:bookmarkEnd w:id="65"/>
    <w:p w14:paraId="1EF2CE1C" w14:textId="77777777" w:rsidR="00A20206" w:rsidRPr="00FE04D9" w:rsidRDefault="008C4A82" w:rsidP="009607E4">
      <w:pPr>
        <w:jc w:val="center"/>
        <w:rPr>
          <w:rFonts w:asciiTheme="minorHAnsi" w:hAnsiTheme="minorHAnsi" w:cstheme="minorHAnsi"/>
          <w:b/>
          <w:bCs/>
          <w:sz w:val="20"/>
          <w:szCs w:val="20"/>
        </w:rPr>
      </w:pPr>
      <w:proofErr w:type="spellStart"/>
      <w:r w:rsidRPr="00FE04D9">
        <w:rPr>
          <w:rFonts w:asciiTheme="minorHAnsi" w:hAnsiTheme="minorHAnsi" w:cstheme="minorHAnsi"/>
          <w:b/>
          <w:bCs/>
          <w:sz w:val="20"/>
          <w:szCs w:val="20"/>
        </w:rPr>
        <w:t>Patricia</w:t>
      </w:r>
      <w:proofErr w:type="spellEnd"/>
      <w:r w:rsidRPr="00FE04D9">
        <w:rPr>
          <w:rFonts w:asciiTheme="minorHAnsi" w:hAnsiTheme="minorHAnsi" w:cstheme="minorHAnsi"/>
          <w:b/>
          <w:bCs/>
          <w:sz w:val="20"/>
          <w:szCs w:val="20"/>
        </w:rPr>
        <w:t xml:space="preserve"> Cristina </w:t>
      </w:r>
      <w:proofErr w:type="spellStart"/>
      <w:r w:rsidRPr="00FE04D9">
        <w:rPr>
          <w:rFonts w:asciiTheme="minorHAnsi" w:hAnsiTheme="minorHAnsi" w:cstheme="minorHAnsi"/>
          <w:b/>
          <w:bCs/>
          <w:sz w:val="20"/>
          <w:szCs w:val="20"/>
        </w:rPr>
        <w:t>Pagano</w:t>
      </w:r>
      <w:proofErr w:type="spellEnd"/>
    </w:p>
    <w:p w14:paraId="63D9CC6E" w14:textId="77777777" w:rsidR="00D20410" w:rsidRPr="00FE04D9" w:rsidRDefault="00D20410" w:rsidP="009607E4">
      <w:pPr>
        <w:jc w:val="center"/>
        <w:rPr>
          <w:rFonts w:asciiTheme="minorHAnsi" w:hAnsiTheme="minorHAnsi" w:cstheme="minorHAnsi"/>
          <w:sz w:val="20"/>
          <w:szCs w:val="20"/>
        </w:rPr>
      </w:pPr>
      <w:r w:rsidRPr="00FE04D9">
        <w:rPr>
          <w:rFonts w:asciiTheme="minorHAnsi" w:hAnsiTheme="minorHAnsi" w:cstheme="minorHAnsi"/>
          <w:sz w:val="20"/>
          <w:szCs w:val="20"/>
        </w:rPr>
        <w:t>Diretor Técnico I</w:t>
      </w:r>
    </w:p>
    <w:p w14:paraId="35848402" w14:textId="77777777" w:rsidR="008C4A82" w:rsidRPr="00FE04D9" w:rsidRDefault="008C4A82" w:rsidP="009607E4">
      <w:pPr>
        <w:jc w:val="center"/>
        <w:rPr>
          <w:rFonts w:asciiTheme="minorHAnsi" w:hAnsiTheme="minorHAnsi" w:cstheme="minorHAnsi"/>
          <w:sz w:val="20"/>
          <w:szCs w:val="20"/>
        </w:rPr>
      </w:pPr>
      <w:r w:rsidRPr="00FE04D9">
        <w:rPr>
          <w:rFonts w:asciiTheme="minorHAnsi" w:hAnsiTheme="minorHAnsi" w:cstheme="minorHAnsi"/>
          <w:sz w:val="20"/>
          <w:szCs w:val="20"/>
        </w:rPr>
        <w:t>Substituto</w:t>
      </w:r>
    </w:p>
    <w:p w14:paraId="37C917B8" w14:textId="77777777" w:rsidR="009607E4" w:rsidRDefault="009607E4" w:rsidP="009607E4">
      <w:pPr>
        <w:jc w:val="center"/>
        <w:rPr>
          <w:rFonts w:ascii="Arial" w:hAnsi="Arial" w:cs="Arial"/>
          <w:sz w:val="20"/>
          <w:szCs w:val="20"/>
        </w:rPr>
      </w:pPr>
    </w:p>
    <w:p w14:paraId="389FC343" w14:textId="77777777" w:rsidR="00D20410" w:rsidRPr="0044773A" w:rsidRDefault="00D20410" w:rsidP="009607E4">
      <w:pPr>
        <w:jc w:val="center"/>
        <w:rPr>
          <w:rFonts w:asciiTheme="minorHAnsi" w:hAnsiTheme="minorHAnsi" w:cstheme="minorHAnsi"/>
          <w:b/>
          <w:bCs/>
          <w:sz w:val="20"/>
          <w:szCs w:val="20"/>
        </w:rPr>
      </w:pPr>
    </w:p>
    <w:p w14:paraId="5DA7AA26" w14:textId="77777777" w:rsidR="00D5351D" w:rsidRPr="0044773A" w:rsidRDefault="00D5351D" w:rsidP="00FE04D9">
      <w:pPr>
        <w:jc w:val="center"/>
        <w:rPr>
          <w:rFonts w:asciiTheme="minorHAnsi" w:hAnsiTheme="minorHAnsi" w:cstheme="minorHAnsi"/>
          <w:b/>
          <w:bCs/>
          <w:sz w:val="20"/>
          <w:szCs w:val="20"/>
        </w:rPr>
      </w:pPr>
      <w:r w:rsidRPr="0044773A">
        <w:rPr>
          <w:rFonts w:asciiTheme="minorHAnsi" w:hAnsiTheme="minorHAnsi" w:cstheme="minorHAnsi"/>
          <w:b/>
          <w:bCs/>
          <w:sz w:val="20"/>
          <w:szCs w:val="20"/>
        </w:rPr>
        <w:t>JEAN CARLOS DE OLIVEIRA DANTAS</w:t>
      </w:r>
    </w:p>
    <w:p w14:paraId="15A1B049" w14:textId="77777777" w:rsidR="00FE04D9" w:rsidRPr="0044773A" w:rsidRDefault="00D5351D" w:rsidP="00FE04D9">
      <w:pPr>
        <w:jc w:val="center"/>
        <w:rPr>
          <w:rFonts w:asciiTheme="minorHAnsi" w:hAnsiTheme="minorHAnsi" w:cstheme="minorHAnsi"/>
          <w:bCs/>
          <w:sz w:val="20"/>
          <w:szCs w:val="20"/>
        </w:rPr>
      </w:pPr>
      <w:r w:rsidRPr="0044773A">
        <w:rPr>
          <w:rFonts w:asciiTheme="minorHAnsi" w:hAnsiTheme="minorHAnsi" w:cstheme="minorHAnsi"/>
          <w:bCs/>
          <w:sz w:val="20"/>
          <w:szCs w:val="20"/>
        </w:rPr>
        <w:t xml:space="preserve">Diretor Técnico de Saúde III </w:t>
      </w:r>
    </w:p>
    <w:p w14:paraId="04375777" w14:textId="22A18F7F" w:rsidR="00D5351D" w:rsidRPr="0044773A" w:rsidRDefault="00D5351D" w:rsidP="00FE04D9">
      <w:pPr>
        <w:jc w:val="center"/>
        <w:rPr>
          <w:rFonts w:asciiTheme="minorHAnsi" w:hAnsiTheme="minorHAnsi" w:cstheme="minorHAnsi"/>
          <w:bCs/>
          <w:sz w:val="20"/>
          <w:szCs w:val="20"/>
        </w:rPr>
      </w:pPr>
      <w:r w:rsidRPr="0044773A">
        <w:rPr>
          <w:rFonts w:asciiTheme="minorHAnsi" w:hAnsiTheme="minorHAnsi" w:cstheme="minorHAnsi"/>
          <w:bCs/>
          <w:sz w:val="20"/>
          <w:szCs w:val="20"/>
        </w:rPr>
        <w:t xml:space="preserve">Substituto </w:t>
      </w:r>
    </w:p>
    <w:p w14:paraId="4BF35E0E" w14:textId="77777777" w:rsidR="00A20206" w:rsidRPr="0044773A" w:rsidRDefault="00A20206" w:rsidP="00FE04D9">
      <w:pPr>
        <w:rPr>
          <w:rFonts w:ascii="Arial" w:hAnsi="Arial" w:cs="Arial"/>
          <w:sz w:val="20"/>
          <w:szCs w:val="20"/>
        </w:rPr>
      </w:pPr>
      <w:r w:rsidRPr="0044773A">
        <w:rPr>
          <w:rFonts w:ascii="Arial" w:hAnsi="Arial" w:cs="Arial"/>
          <w:sz w:val="20"/>
          <w:szCs w:val="20"/>
        </w:rPr>
        <w:br w:type="page"/>
      </w:r>
    </w:p>
    <w:p w14:paraId="526C1ACC" w14:textId="77777777" w:rsidR="00A20206" w:rsidRPr="003D3EF9"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84CEA8A" w14:textId="77777777" w:rsidR="00A20206" w:rsidRPr="003D3EF9" w:rsidRDefault="00A20206" w:rsidP="00A20206">
      <w:pPr>
        <w:jc w:val="center"/>
        <w:rPr>
          <w:rFonts w:ascii="Arial" w:hAnsi="Arial" w:cs="Arial"/>
          <w:b/>
          <w:bCs/>
          <w:sz w:val="20"/>
          <w:szCs w:val="20"/>
        </w:rPr>
      </w:pPr>
    </w:p>
    <w:p w14:paraId="59CE6F39"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5F8DB54C" w14:textId="77777777" w:rsidR="00EA371F" w:rsidRDefault="00EA371F" w:rsidP="00A20206">
      <w:pPr>
        <w:jc w:val="center"/>
        <w:rPr>
          <w:rFonts w:ascii="Arial" w:hAnsi="Arial" w:cs="Arial"/>
          <w:b/>
          <w:bCs/>
          <w:sz w:val="20"/>
          <w:szCs w:val="20"/>
        </w:rPr>
      </w:pPr>
    </w:p>
    <w:p w14:paraId="5A710B69" w14:textId="77777777" w:rsidR="00546573" w:rsidRDefault="00422259" w:rsidP="00A43D2E">
      <w:pPr>
        <w:spacing w:line="360" w:lineRule="auto"/>
        <w:jc w:val="center"/>
        <w:outlineLvl w:val="0"/>
        <w:rPr>
          <w:rFonts w:ascii="Arial" w:hAnsi="Arial" w:cs="Arial"/>
          <w:b/>
          <w:sz w:val="20"/>
          <w:szCs w:val="20"/>
        </w:rPr>
      </w:pPr>
      <w:r w:rsidRPr="00422259">
        <w:rPr>
          <w:rFonts w:ascii="Arial" w:hAnsi="Arial" w:cs="Arial"/>
          <w:b/>
          <w:sz w:val="20"/>
          <w:szCs w:val="20"/>
        </w:rPr>
        <w:t xml:space="preserve">AQUISIÇÃO DE </w:t>
      </w:r>
      <w:r w:rsidR="00807DB2">
        <w:rPr>
          <w:rFonts w:ascii="Arial" w:hAnsi="Arial" w:cs="Arial"/>
          <w:b/>
          <w:sz w:val="20"/>
          <w:szCs w:val="20"/>
        </w:rPr>
        <w:t>MEDICAMENTOS (</w:t>
      </w:r>
      <w:r w:rsidR="00000B37">
        <w:rPr>
          <w:rFonts w:ascii="Arial" w:hAnsi="Arial" w:cs="Arial"/>
          <w:b/>
          <w:sz w:val="20"/>
          <w:szCs w:val="20"/>
        </w:rPr>
        <w:t>CIPROTERONA</w:t>
      </w:r>
      <w:r w:rsidR="00807DB2">
        <w:rPr>
          <w:rFonts w:ascii="Arial" w:hAnsi="Arial" w:cs="Arial"/>
          <w:b/>
          <w:sz w:val="20"/>
          <w:szCs w:val="20"/>
        </w:rPr>
        <w:t>)</w:t>
      </w:r>
      <w:r w:rsidRPr="00422259">
        <w:rPr>
          <w:rFonts w:ascii="Arial" w:hAnsi="Arial" w:cs="Arial"/>
          <w:b/>
          <w:sz w:val="20"/>
          <w:szCs w:val="20"/>
        </w:rPr>
        <w:t>, entrega imediata</w:t>
      </w:r>
    </w:p>
    <w:p w14:paraId="3DCF9D14" w14:textId="77777777" w:rsidR="00422259" w:rsidRDefault="00422259" w:rsidP="00EA371F">
      <w:pPr>
        <w:spacing w:line="360" w:lineRule="auto"/>
        <w:jc w:val="both"/>
        <w:outlineLvl w:val="0"/>
        <w:rPr>
          <w:rFonts w:ascii="Arial" w:hAnsi="Arial" w:cs="Arial"/>
          <w:b/>
          <w:sz w:val="20"/>
          <w:szCs w:val="20"/>
        </w:rPr>
      </w:pPr>
    </w:p>
    <w:p w14:paraId="60C9CB40" w14:textId="77777777" w:rsidR="00422259" w:rsidRPr="00004ECD" w:rsidRDefault="00422259" w:rsidP="00422259">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tbl>
      <w:tblPr>
        <w:tblW w:w="0" w:type="auto"/>
        <w:jc w:val="center"/>
        <w:tblCellMar>
          <w:left w:w="70" w:type="dxa"/>
          <w:right w:w="70" w:type="dxa"/>
        </w:tblCellMar>
        <w:tblLook w:val="04A0" w:firstRow="1" w:lastRow="0" w:firstColumn="1" w:lastColumn="0" w:noHBand="0" w:noVBand="1"/>
      </w:tblPr>
      <w:tblGrid>
        <w:gridCol w:w="523"/>
        <w:gridCol w:w="3314"/>
        <w:gridCol w:w="2801"/>
        <w:gridCol w:w="836"/>
        <w:gridCol w:w="1170"/>
      </w:tblGrid>
      <w:tr w:rsidR="00000B37" w:rsidRPr="00FC7F73" w14:paraId="7F8E1DC5" w14:textId="77777777" w:rsidTr="00FC7F73">
        <w:trPr>
          <w:trHeight w:val="799"/>
          <w:jc w:val="center"/>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8873EED" w14:textId="77777777" w:rsidR="00756C55" w:rsidRPr="00FC7F73" w:rsidRDefault="00756C55" w:rsidP="00756C55">
            <w:pPr>
              <w:jc w:val="center"/>
              <w:rPr>
                <w:rFonts w:asciiTheme="minorHAnsi" w:eastAsia="Times New Roman" w:hAnsiTheme="minorHAnsi" w:cstheme="minorHAnsi"/>
                <w:b/>
                <w:bCs/>
                <w:color w:val="000000"/>
                <w:sz w:val="18"/>
                <w:szCs w:val="18"/>
              </w:rPr>
            </w:pPr>
            <w:r w:rsidRPr="00FC7F73">
              <w:rPr>
                <w:rFonts w:asciiTheme="minorHAnsi" w:eastAsia="Times New Roman" w:hAnsiTheme="minorHAnsi" w:cstheme="minorHAnsi"/>
                <w:b/>
                <w:bCs/>
                <w:color w:val="000000"/>
                <w:sz w:val="18"/>
                <w:szCs w:val="18"/>
              </w:rPr>
              <w:t>ITEM</w:t>
            </w:r>
          </w:p>
        </w:tc>
        <w:tc>
          <w:tcPr>
            <w:tcW w:w="0" w:type="auto"/>
            <w:tcBorders>
              <w:top w:val="single" w:sz="4" w:space="0" w:color="000000"/>
              <w:left w:val="nil"/>
              <w:bottom w:val="single" w:sz="4" w:space="0" w:color="auto"/>
              <w:right w:val="single" w:sz="4" w:space="0" w:color="000000"/>
            </w:tcBorders>
            <w:shd w:val="clear" w:color="000000" w:fill="C5D9F1"/>
            <w:vAlign w:val="center"/>
            <w:hideMark/>
          </w:tcPr>
          <w:p w14:paraId="3785DA6C" w14:textId="77777777" w:rsidR="00756C55" w:rsidRPr="00FC7F73" w:rsidRDefault="00756C55" w:rsidP="00756C55">
            <w:pPr>
              <w:jc w:val="center"/>
              <w:rPr>
                <w:rFonts w:asciiTheme="minorHAnsi" w:eastAsia="Times New Roman" w:hAnsiTheme="minorHAnsi" w:cstheme="minorHAnsi"/>
                <w:b/>
                <w:bCs/>
                <w:color w:val="000000"/>
                <w:sz w:val="18"/>
                <w:szCs w:val="18"/>
              </w:rPr>
            </w:pPr>
            <w:r w:rsidRPr="00FC7F73">
              <w:rPr>
                <w:rFonts w:asciiTheme="minorHAnsi" w:eastAsia="Times New Roman" w:hAnsiTheme="minorHAnsi" w:cstheme="minorHAnsi"/>
                <w:b/>
                <w:bCs/>
                <w:color w:val="000000"/>
                <w:sz w:val="18"/>
                <w:szCs w:val="18"/>
              </w:rPr>
              <w:t>MEDICAMENTO</w:t>
            </w:r>
          </w:p>
        </w:tc>
        <w:tc>
          <w:tcPr>
            <w:tcW w:w="0" w:type="auto"/>
            <w:tcBorders>
              <w:top w:val="single" w:sz="4" w:space="0" w:color="000000"/>
              <w:left w:val="nil"/>
              <w:bottom w:val="single" w:sz="4" w:space="0" w:color="auto"/>
              <w:right w:val="single" w:sz="4" w:space="0" w:color="000000"/>
            </w:tcBorders>
            <w:shd w:val="clear" w:color="000000" w:fill="C5D9F1"/>
            <w:vAlign w:val="center"/>
            <w:hideMark/>
          </w:tcPr>
          <w:p w14:paraId="25193049" w14:textId="77777777" w:rsidR="00756C55" w:rsidRPr="00FC7F73" w:rsidRDefault="00756C55" w:rsidP="00756C55">
            <w:pPr>
              <w:jc w:val="center"/>
              <w:rPr>
                <w:rFonts w:asciiTheme="minorHAnsi" w:eastAsia="Times New Roman" w:hAnsiTheme="minorHAnsi" w:cstheme="minorHAnsi"/>
                <w:b/>
                <w:bCs/>
                <w:color w:val="000000"/>
                <w:sz w:val="18"/>
                <w:szCs w:val="18"/>
              </w:rPr>
            </w:pPr>
            <w:r w:rsidRPr="00FC7F73">
              <w:rPr>
                <w:rFonts w:asciiTheme="minorHAnsi" w:eastAsia="Times New Roman" w:hAnsiTheme="minorHAnsi" w:cstheme="minorHAnsi"/>
                <w:b/>
                <w:bCs/>
                <w:color w:val="000000"/>
                <w:sz w:val="18"/>
                <w:szCs w:val="18"/>
              </w:rPr>
              <w:t>APRESENTAÇÃO</w:t>
            </w:r>
          </w:p>
        </w:tc>
        <w:tc>
          <w:tcPr>
            <w:tcW w:w="0" w:type="auto"/>
            <w:tcBorders>
              <w:top w:val="single" w:sz="4" w:space="0" w:color="000000"/>
              <w:left w:val="nil"/>
              <w:bottom w:val="single" w:sz="4" w:space="0" w:color="auto"/>
              <w:right w:val="single" w:sz="4" w:space="0" w:color="000000"/>
            </w:tcBorders>
            <w:shd w:val="clear" w:color="000000" w:fill="C5D9F1"/>
            <w:noWrap/>
            <w:vAlign w:val="center"/>
            <w:hideMark/>
          </w:tcPr>
          <w:p w14:paraId="525E2C32" w14:textId="77777777" w:rsidR="00756C55" w:rsidRPr="00FC7F73" w:rsidRDefault="00756C55" w:rsidP="00756C55">
            <w:pPr>
              <w:jc w:val="center"/>
              <w:rPr>
                <w:rFonts w:asciiTheme="minorHAnsi" w:eastAsia="Times New Roman" w:hAnsiTheme="minorHAnsi" w:cstheme="minorHAnsi"/>
                <w:b/>
                <w:bCs/>
                <w:color w:val="000000"/>
                <w:sz w:val="18"/>
                <w:szCs w:val="18"/>
              </w:rPr>
            </w:pPr>
            <w:r w:rsidRPr="00FC7F73">
              <w:rPr>
                <w:rFonts w:asciiTheme="minorHAnsi" w:eastAsia="Times New Roman" w:hAnsiTheme="minorHAnsi" w:cstheme="minorHAnsi"/>
                <w:b/>
                <w:bCs/>
                <w:color w:val="000000"/>
                <w:sz w:val="18"/>
                <w:szCs w:val="18"/>
              </w:rPr>
              <w:t>COD SIAF</w:t>
            </w:r>
          </w:p>
        </w:tc>
        <w:tc>
          <w:tcPr>
            <w:tcW w:w="0" w:type="auto"/>
            <w:tcBorders>
              <w:top w:val="single" w:sz="4" w:space="0" w:color="000000"/>
              <w:left w:val="nil"/>
              <w:bottom w:val="single" w:sz="4" w:space="0" w:color="auto"/>
              <w:right w:val="single" w:sz="4" w:space="0" w:color="000000"/>
            </w:tcBorders>
            <w:shd w:val="clear" w:color="000000" w:fill="C5D9F1"/>
            <w:vAlign w:val="center"/>
            <w:hideMark/>
          </w:tcPr>
          <w:p w14:paraId="01D2658A" w14:textId="77777777" w:rsidR="00756C55" w:rsidRPr="00FC7F73" w:rsidRDefault="00756C55" w:rsidP="00756C55">
            <w:pPr>
              <w:jc w:val="center"/>
              <w:rPr>
                <w:rFonts w:asciiTheme="minorHAnsi" w:eastAsia="Times New Roman" w:hAnsiTheme="minorHAnsi" w:cstheme="minorHAnsi"/>
                <w:b/>
                <w:bCs/>
                <w:sz w:val="18"/>
                <w:szCs w:val="18"/>
              </w:rPr>
            </w:pPr>
            <w:r w:rsidRPr="00FC7F73">
              <w:rPr>
                <w:rFonts w:asciiTheme="minorHAnsi" w:eastAsia="Times New Roman" w:hAnsiTheme="minorHAnsi" w:cstheme="minorHAnsi"/>
                <w:b/>
                <w:bCs/>
                <w:sz w:val="18"/>
                <w:szCs w:val="18"/>
              </w:rPr>
              <w:t>QUANTIDADE</w:t>
            </w:r>
          </w:p>
        </w:tc>
      </w:tr>
      <w:tr w:rsidR="00000B37" w:rsidRPr="00FC7F73" w14:paraId="20D3B6C7" w14:textId="77777777" w:rsidTr="00FC7F73">
        <w:trPr>
          <w:trHeight w:val="799"/>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0A190915" w14:textId="77777777" w:rsidR="00756C55" w:rsidRPr="00FC7F73" w:rsidRDefault="00000B37" w:rsidP="00756C55">
            <w:pPr>
              <w:jc w:val="cente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D7E0E11" w14:textId="77777777" w:rsidR="00FC7F73" w:rsidRPr="00FC7F73" w:rsidRDefault="00000B37" w:rsidP="00FC7F73">
            <w:pPr>
              <w:jc w:val="both"/>
              <w:rPr>
                <w:rFonts w:asciiTheme="minorHAnsi" w:eastAsia="Times New Roman" w:hAnsiTheme="minorHAnsi" w:cstheme="minorHAnsi"/>
                <w:color w:val="0E2F44"/>
                <w:sz w:val="18"/>
                <w:szCs w:val="18"/>
              </w:rPr>
            </w:pPr>
            <w:r>
              <w:rPr>
                <w:rFonts w:asciiTheme="minorHAnsi" w:eastAsia="Times New Roman" w:hAnsiTheme="minorHAnsi" w:cstheme="minorHAnsi"/>
                <w:color w:val="0E2F44"/>
                <w:sz w:val="18"/>
                <w:szCs w:val="18"/>
              </w:rPr>
              <w:t>CIPROTERONA, ACETATO 50MG; VIA DE ADMINISTRAÇÃO ORAL;</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7EE9F27" w14:textId="77777777" w:rsidR="00756C55" w:rsidRPr="00FC7F73" w:rsidRDefault="00000B37" w:rsidP="00756C55">
            <w:pPr>
              <w:jc w:val="center"/>
              <w:rPr>
                <w:rFonts w:asciiTheme="minorHAnsi" w:eastAsia="Times New Roman" w:hAnsiTheme="minorHAnsi" w:cstheme="minorHAnsi"/>
                <w:color w:val="444444"/>
                <w:sz w:val="18"/>
                <w:szCs w:val="18"/>
              </w:rPr>
            </w:pPr>
            <w:r>
              <w:rPr>
                <w:rFonts w:asciiTheme="minorHAnsi" w:eastAsia="Times New Roman" w:hAnsiTheme="minorHAnsi" w:cstheme="minorHAnsi"/>
                <w:color w:val="444444"/>
                <w:sz w:val="18"/>
                <w:szCs w:val="18"/>
              </w:rPr>
              <w:t>CAPSULA/ COMPRIMIDO/ COMPRIMIDO REVESTIDO</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85C9A79" w14:textId="77777777" w:rsidR="00756C55" w:rsidRPr="00FC7F73" w:rsidRDefault="00000B37" w:rsidP="00756C55">
            <w:pPr>
              <w:jc w:val="cente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107620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39EDEBD" w14:textId="77777777" w:rsidR="00756C55" w:rsidRPr="00FC7F73" w:rsidRDefault="00000B37" w:rsidP="00F73D76">
            <w:pPr>
              <w:jc w:val="cente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2</w:t>
            </w:r>
            <w:r w:rsidR="00F73D76">
              <w:rPr>
                <w:rFonts w:asciiTheme="minorHAnsi" w:eastAsia="Times New Roman" w:hAnsiTheme="minorHAnsi" w:cstheme="minorHAnsi"/>
                <w:color w:val="000000"/>
                <w:sz w:val="18"/>
                <w:szCs w:val="18"/>
              </w:rPr>
              <w:t>30</w:t>
            </w:r>
            <w:r>
              <w:rPr>
                <w:rFonts w:asciiTheme="minorHAnsi" w:eastAsia="Times New Roman" w:hAnsiTheme="minorHAnsi" w:cstheme="minorHAnsi"/>
                <w:color w:val="000000"/>
                <w:sz w:val="18"/>
                <w:szCs w:val="18"/>
              </w:rPr>
              <w:t>.000</w:t>
            </w:r>
          </w:p>
        </w:tc>
      </w:tr>
    </w:tbl>
    <w:p w14:paraId="7517BA05" w14:textId="77777777" w:rsidR="00004ECD" w:rsidRDefault="00004ECD" w:rsidP="00004ECD">
      <w:pPr>
        <w:pStyle w:val="PargrafodaLista"/>
        <w:spacing w:line="360" w:lineRule="auto"/>
        <w:jc w:val="both"/>
        <w:outlineLvl w:val="0"/>
        <w:rPr>
          <w:rFonts w:ascii="Arial" w:hAnsi="Arial" w:cs="Arial"/>
          <w:b/>
          <w:sz w:val="20"/>
          <w:szCs w:val="20"/>
        </w:rPr>
      </w:pPr>
    </w:p>
    <w:p w14:paraId="2A4847D5" w14:textId="77777777" w:rsidR="00756C55" w:rsidRDefault="00756C55" w:rsidP="00004ECD">
      <w:pPr>
        <w:pStyle w:val="PargrafodaLista"/>
        <w:spacing w:line="360" w:lineRule="auto"/>
        <w:jc w:val="both"/>
        <w:outlineLvl w:val="0"/>
        <w:rPr>
          <w:rFonts w:ascii="Arial" w:hAnsi="Arial" w:cs="Arial"/>
          <w:b/>
          <w:sz w:val="20"/>
          <w:szCs w:val="20"/>
        </w:rPr>
      </w:pPr>
    </w:p>
    <w:p w14:paraId="31F86D27" w14:textId="77777777" w:rsidR="005D2DE8" w:rsidRPr="00004ECD" w:rsidRDefault="005D2DE8" w:rsidP="00837541">
      <w:pPr>
        <w:pStyle w:val="PargrafodaLista"/>
        <w:numPr>
          <w:ilvl w:val="0"/>
          <w:numId w:val="30"/>
        </w:numPr>
        <w:spacing w:line="360" w:lineRule="auto"/>
        <w:jc w:val="both"/>
        <w:rPr>
          <w:rFonts w:ascii="Arial" w:hAnsi="Arial" w:cs="Arial"/>
          <w:b/>
          <w:sz w:val="20"/>
          <w:szCs w:val="20"/>
        </w:rPr>
      </w:pPr>
      <w:r w:rsidRPr="00004ECD">
        <w:rPr>
          <w:rFonts w:ascii="Arial" w:hAnsi="Arial" w:cs="Arial"/>
          <w:b/>
          <w:sz w:val="20"/>
          <w:szCs w:val="20"/>
        </w:rPr>
        <w:t>LOCA</w:t>
      </w:r>
      <w:r w:rsidR="00422259" w:rsidRPr="00004ECD">
        <w:rPr>
          <w:rFonts w:ascii="Arial" w:hAnsi="Arial" w:cs="Arial"/>
          <w:b/>
          <w:sz w:val="20"/>
          <w:szCs w:val="20"/>
        </w:rPr>
        <w:t>L</w:t>
      </w:r>
      <w:r w:rsidRPr="00004EC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004ECD" w14:paraId="77592DCC" w14:textId="77777777" w:rsidTr="00422259">
        <w:tc>
          <w:tcPr>
            <w:tcW w:w="2835" w:type="dxa"/>
            <w:shd w:val="clear" w:color="auto" w:fill="D5DCE4"/>
          </w:tcPr>
          <w:p w14:paraId="2280428B" w14:textId="77777777" w:rsidR="005D2DE8" w:rsidRPr="00004ECD" w:rsidRDefault="005D2DE8" w:rsidP="005D754B">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2D858C04" w14:textId="77777777" w:rsidR="005D2DE8" w:rsidRPr="00004ECD" w:rsidRDefault="005D2DE8" w:rsidP="005D754B">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5D2DE8" w:rsidRPr="00004ECD" w14:paraId="775508E5" w14:textId="77777777" w:rsidTr="00422259">
        <w:tc>
          <w:tcPr>
            <w:tcW w:w="2835" w:type="dxa"/>
          </w:tcPr>
          <w:p w14:paraId="333EDBBA" w14:textId="77777777" w:rsidR="00004ECD" w:rsidRDefault="00004ECD" w:rsidP="005D754B">
            <w:pPr>
              <w:spacing w:line="360" w:lineRule="auto"/>
              <w:jc w:val="both"/>
              <w:rPr>
                <w:rFonts w:ascii="Arial" w:hAnsi="Arial" w:cs="Arial"/>
                <w:sz w:val="20"/>
                <w:szCs w:val="20"/>
              </w:rPr>
            </w:pPr>
          </w:p>
          <w:p w14:paraId="0D8048B6" w14:textId="77777777" w:rsidR="005D2DE8" w:rsidRPr="00004ECD" w:rsidRDefault="005D2DE8" w:rsidP="005D754B">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0D72354D" w14:textId="77777777" w:rsidR="00004ECD" w:rsidRDefault="00004ECD" w:rsidP="00422259">
            <w:pPr>
              <w:spacing w:line="360" w:lineRule="auto"/>
              <w:jc w:val="both"/>
              <w:rPr>
                <w:rFonts w:ascii="Arial" w:hAnsi="Arial" w:cs="Arial"/>
                <w:color w:val="FF0000"/>
                <w:sz w:val="20"/>
                <w:szCs w:val="20"/>
              </w:rPr>
            </w:pPr>
          </w:p>
          <w:p w14:paraId="717393E0" w14:textId="77777777" w:rsidR="005D2DE8" w:rsidRPr="00004ECD" w:rsidRDefault="00000B37" w:rsidP="00422259">
            <w:pPr>
              <w:spacing w:line="360" w:lineRule="auto"/>
              <w:jc w:val="both"/>
              <w:rPr>
                <w:rFonts w:ascii="Arial" w:hAnsi="Arial" w:cs="Arial"/>
                <w:color w:val="FF0000"/>
                <w:sz w:val="20"/>
                <w:szCs w:val="20"/>
              </w:rPr>
            </w:pPr>
            <w:r>
              <w:rPr>
                <w:rFonts w:ascii="Arial" w:hAnsi="Arial" w:cs="Arial"/>
                <w:color w:val="FF0000"/>
                <w:sz w:val="20"/>
                <w:szCs w:val="20"/>
              </w:rPr>
              <w:t>AV. JULIA GAIOLI, 740 MOD 8 – GALPÃO T200 - GUARULHOS</w:t>
            </w:r>
            <w:r w:rsidR="005D2DE8" w:rsidRPr="00004ECD">
              <w:rPr>
                <w:rFonts w:ascii="Arial" w:hAnsi="Arial" w:cs="Arial"/>
                <w:color w:val="FF0000"/>
                <w:sz w:val="20"/>
                <w:szCs w:val="20"/>
              </w:rPr>
              <w:t>, SÃO PAULO, CAPITAL</w:t>
            </w:r>
          </w:p>
          <w:p w14:paraId="79FCEE75" w14:textId="77777777" w:rsidR="00422259" w:rsidRPr="00004ECD" w:rsidRDefault="00422259" w:rsidP="00422259">
            <w:pPr>
              <w:spacing w:line="360" w:lineRule="auto"/>
              <w:jc w:val="both"/>
              <w:rPr>
                <w:rFonts w:ascii="Arial" w:hAnsi="Arial" w:cs="Arial"/>
                <w:sz w:val="20"/>
                <w:szCs w:val="20"/>
              </w:rPr>
            </w:pPr>
          </w:p>
        </w:tc>
      </w:tr>
    </w:tbl>
    <w:p w14:paraId="144325EA" w14:textId="77777777" w:rsidR="005D2DE8" w:rsidRPr="00004ECD" w:rsidRDefault="005D2DE8" w:rsidP="005D2DE8">
      <w:pPr>
        <w:rPr>
          <w:rFonts w:ascii="Arial" w:hAnsi="Arial" w:cs="Arial"/>
          <w:sz w:val="20"/>
          <w:szCs w:val="20"/>
        </w:rPr>
      </w:pPr>
    </w:p>
    <w:p w14:paraId="6F124B0F" w14:textId="77777777" w:rsidR="00837541" w:rsidRPr="00475108" w:rsidRDefault="00475108" w:rsidP="000B21F0">
      <w:pPr>
        <w:pStyle w:val="Nvel1-SemNum"/>
        <w:numPr>
          <w:ilvl w:val="0"/>
          <w:numId w:val="30"/>
        </w:numPr>
        <w:spacing w:line="360" w:lineRule="auto"/>
        <w:rPr>
          <w:color w:val="auto"/>
        </w:rPr>
      </w:pPr>
      <w:r w:rsidRPr="00475108">
        <w:rPr>
          <w:color w:val="auto"/>
        </w:rPr>
        <w:t>CONDIÇÕES DE ENTREGA</w:t>
      </w:r>
    </w:p>
    <w:p w14:paraId="2BD68279" w14:textId="77777777" w:rsidR="00837541" w:rsidRPr="00475108" w:rsidRDefault="00837541" w:rsidP="00475108">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5F5837E4" w14:textId="77777777" w:rsidR="00837541" w:rsidRPr="00475108" w:rsidRDefault="00475108" w:rsidP="000B21F0">
      <w:pPr>
        <w:pStyle w:val="Nvel1-SemNumPreto"/>
        <w:numPr>
          <w:ilvl w:val="0"/>
          <w:numId w:val="30"/>
        </w:numPr>
        <w:spacing w:line="360" w:lineRule="auto"/>
        <w:rPr>
          <w:color w:val="auto"/>
        </w:rPr>
      </w:pPr>
      <w:r w:rsidRPr="00475108">
        <w:rPr>
          <w:color w:val="auto"/>
        </w:rPr>
        <w:t>PRAZO DE PAGAMENTO</w:t>
      </w:r>
    </w:p>
    <w:p w14:paraId="56652129" w14:textId="77777777" w:rsidR="00837541" w:rsidRPr="00475108" w:rsidRDefault="00837541" w:rsidP="00475108">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00B5FAFD" w14:textId="77777777" w:rsidR="00004ECD" w:rsidRPr="00004ECD" w:rsidRDefault="00004ECD" w:rsidP="005D2DE8">
      <w:pPr>
        <w:rPr>
          <w:rFonts w:ascii="Arial" w:hAnsi="Arial" w:cs="Arial"/>
          <w:sz w:val="20"/>
          <w:szCs w:val="20"/>
        </w:rPr>
      </w:pPr>
    </w:p>
    <w:p w14:paraId="606A6E43" w14:textId="77777777" w:rsidR="00475108" w:rsidRPr="003959D9" w:rsidRDefault="00B62CD1" w:rsidP="003959D9">
      <w:pPr>
        <w:pStyle w:val="PargrafodaLista"/>
        <w:numPr>
          <w:ilvl w:val="0"/>
          <w:numId w:val="30"/>
        </w:numPr>
        <w:spacing w:line="360" w:lineRule="auto"/>
        <w:jc w:val="both"/>
        <w:rPr>
          <w:rFonts w:ascii="Arial" w:hAnsi="Arial" w:cs="Arial"/>
          <w:b/>
          <w:sz w:val="20"/>
          <w:szCs w:val="20"/>
        </w:rPr>
      </w:pPr>
      <w:r>
        <w:rPr>
          <w:rFonts w:ascii="Arial" w:hAnsi="Arial" w:cs="Arial"/>
          <w:b/>
          <w:sz w:val="20"/>
          <w:szCs w:val="20"/>
        </w:rPr>
        <w:t>PROPOSTA</w:t>
      </w:r>
    </w:p>
    <w:p w14:paraId="6E14DC93" w14:textId="77777777" w:rsidR="003959D9" w:rsidRPr="003959D9" w:rsidRDefault="003959D9" w:rsidP="003959D9">
      <w:pPr>
        <w:autoSpaceDE w:val="0"/>
        <w:autoSpaceDN w:val="0"/>
        <w:adjustRightInd w:val="0"/>
        <w:spacing w:line="360" w:lineRule="auto"/>
        <w:jc w:val="both"/>
        <w:rPr>
          <w:rStyle w:val="PGE-Alteraesdestacadas"/>
          <w:rFonts w:cs="Arial"/>
          <w:b w:val="0"/>
          <w:color w:val="auto"/>
          <w:sz w:val="20"/>
          <w:szCs w:val="20"/>
          <w:u w:val="none"/>
        </w:rPr>
      </w:pPr>
      <w:r w:rsidRPr="003959D9">
        <w:rPr>
          <w:rStyle w:val="PGE-Alteraesdestacadas"/>
          <w:rFonts w:cs="Arial"/>
          <w:b w:val="0"/>
          <w:color w:val="auto"/>
          <w:sz w:val="20"/>
          <w:szCs w:val="20"/>
          <w:u w:val="none"/>
        </w:rPr>
        <w:t xml:space="preserve">No </w:t>
      </w:r>
      <w:r w:rsidRPr="003959D9">
        <w:rPr>
          <w:rStyle w:val="PGE-Alteraesdestacadas"/>
          <w:rFonts w:cs="Arial"/>
          <w:color w:val="auto"/>
          <w:sz w:val="20"/>
          <w:szCs w:val="20"/>
          <w:u w:val="none"/>
        </w:rPr>
        <w:t>formulário eletrônico</w:t>
      </w:r>
      <w:r w:rsidRPr="003959D9">
        <w:rPr>
          <w:rStyle w:val="PGE-Alteraesdestacadas"/>
          <w:rFonts w:cs="Arial"/>
          <w:b w:val="0"/>
          <w:color w:val="auto"/>
          <w:sz w:val="20"/>
          <w:szCs w:val="20"/>
          <w:u w:val="none"/>
        </w:rPr>
        <w:t xml:space="preserve"> de encaminhamento da proposta deverá(ão) ser anexado(s) arquivo(s) contendo: </w:t>
      </w:r>
    </w:p>
    <w:p w14:paraId="315EEFB6" w14:textId="77777777" w:rsidR="003959D9" w:rsidRPr="003959D9" w:rsidRDefault="003959D9" w:rsidP="003959D9">
      <w:pPr>
        <w:pStyle w:val="Recuodecorpodetexto"/>
        <w:spacing w:line="360" w:lineRule="auto"/>
        <w:rPr>
          <w:rFonts w:ascii="Arial" w:hAnsi="Arial" w:cs="Arial"/>
          <w:sz w:val="20"/>
          <w:szCs w:val="20"/>
        </w:rPr>
      </w:pPr>
      <w:r w:rsidRPr="003959D9">
        <w:rPr>
          <w:rFonts w:ascii="Arial" w:hAnsi="Arial" w:cs="Arial"/>
          <w:sz w:val="20"/>
          <w:szCs w:val="20"/>
        </w:rPr>
        <w:lastRenderedPageBreak/>
        <w:t>a) bula do medicamento, quando for o caso, aprovada pela Agência Nacional de Vigilância Sanitária – ANVISA;</w:t>
      </w:r>
    </w:p>
    <w:p w14:paraId="221ED9C8" w14:textId="77777777" w:rsidR="003959D9" w:rsidRPr="003959D9" w:rsidRDefault="003959D9" w:rsidP="003959D9">
      <w:pPr>
        <w:pStyle w:val="Recuodecorpodetexto"/>
        <w:spacing w:line="360" w:lineRule="auto"/>
        <w:rPr>
          <w:rFonts w:ascii="Arial" w:hAnsi="Arial" w:cs="Arial"/>
          <w:sz w:val="20"/>
          <w:szCs w:val="20"/>
        </w:rPr>
      </w:pPr>
      <w:r w:rsidRPr="003959D9">
        <w:rPr>
          <w:rFonts w:ascii="Arial" w:hAnsi="Arial" w:cs="Arial"/>
          <w:sz w:val="20"/>
          <w:szCs w:val="20"/>
        </w:rPr>
        <w:t>b)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14959E22" w14:textId="77777777" w:rsidR="003959D9" w:rsidRPr="003959D9" w:rsidRDefault="003959D9" w:rsidP="003959D9">
      <w:pPr>
        <w:pStyle w:val="Recuodecorpodetexto"/>
        <w:spacing w:line="360" w:lineRule="auto"/>
        <w:rPr>
          <w:rFonts w:ascii="Arial" w:hAnsi="Arial" w:cs="Arial"/>
          <w:sz w:val="20"/>
          <w:szCs w:val="20"/>
        </w:rPr>
      </w:pPr>
      <w:r w:rsidRPr="003959D9">
        <w:rPr>
          <w:rFonts w:ascii="Arial" w:hAnsi="Arial" w:cs="Arial"/>
          <w:sz w:val="20"/>
          <w:szCs w:val="20"/>
        </w:rPr>
        <w:t>c)</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4AE034F9" w14:textId="77777777" w:rsidR="003959D9" w:rsidRPr="003959D9" w:rsidRDefault="003959D9" w:rsidP="003959D9">
      <w:pPr>
        <w:pStyle w:val="Recuodecorpodetexto"/>
        <w:spacing w:line="360" w:lineRule="auto"/>
        <w:rPr>
          <w:rFonts w:ascii="Arial" w:hAnsi="Arial" w:cs="Arial"/>
          <w:sz w:val="20"/>
          <w:szCs w:val="20"/>
        </w:rPr>
      </w:pPr>
      <w:r w:rsidRPr="003959D9">
        <w:rPr>
          <w:rFonts w:ascii="Arial" w:hAnsi="Arial" w:cs="Arial"/>
          <w:sz w:val="20"/>
          <w:szCs w:val="20"/>
        </w:rPr>
        <w:t>d) Declaração de que o medicamento será entregue no Almoxarifado da unidade licitante observada as seguintes condições:</w:t>
      </w:r>
    </w:p>
    <w:p w14:paraId="165D1E42" w14:textId="77777777" w:rsidR="003959D9" w:rsidRPr="003959D9" w:rsidRDefault="003959D9" w:rsidP="003959D9">
      <w:pPr>
        <w:pStyle w:val="Recuodecorpodetexto"/>
        <w:spacing w:line="360" w:lineRule="auto"/>
        <w:rPr>
          <w:rFonts w:ascii="Arial" w:hAnsi="Arial" w:cs="Arial"/>
          <w:sz w:val="20"/>
          <w:szCs w:val="20"/>
        </w:rPr>
      </w:pPr>
      <w:r w:rsidRPr="003959D9">
        <w:rPr>
          <w:rFonts w:ascii="Arial" w:hAnsi="Arial" w:cs="Arial"/>
          <w:sz w:val="20"/>
          <w:szCs w:val="20"/>
        </w:rPr>
        <w:t>- fabricado há, no máximo, 06 (seis) meses, se o prazo de validade do medicamento, a partir da data de fabricação, for igual ou superior a 24 (vinte e quatro) meses;</w:t>
      </w:r>
    </w:p>
    <w:p w14:paraId="0D5E8FBD" w14:textId="77777777" w:rsidR="003959D9" w:rsidRPr="003959D9" w:rsidRDefault="003959D9" w:rsidP="003959D9">
      <w:pPr>
        <w:pStyle w:val="Recuodecorpodetexto"/>
        <w:spacing w:line="360" w:lineRule="auto"/>
        <w:rPr>
          <w:rFonts w:ascii="Arial" w:hAnsi="Arial" w:cs="Arial"/>
          <w:sz w:val="20"/>
          <w:szCs w:val="20"/>
        </w:rPr>
      </w:pPr>
      <w:r w:rsidRPr="003959D9">
        <w:rPr>
          <w:rFonts w:ascii="Arial" w:hAnsi="Arial" w:cs="Arial"/>
          <w:sz w:val="20"/>
          <w:szCs w:val="20"/>
        </w:rPr>
        <w:t>- fabricado há, no máximo, 04 (quatro) meses, se o prazo de validade do medicamento, a partir da data de fabricação, for de 15 (quinze) a 23 (vinte e três) meses;</w:t>
      </w:r>
    </w:p>
    <w:p w14:paraId="7FBCFD41" w14:textId="77777777" w:rsidR="003959D9" w:rsidRPr="003959D9" w:rsidRDefault="003959D9" w:rsidP="003959D9">
      <w:pPr>
        <w:pStyle w:val="Recuodecorpodetexto"/>
        <w:spacing w:line="360" w:lineRule="auto"/>
        <w:rPr>
          <w:rFonts w:ascii="Arial" w:hAnsi="Arial" w:cs="Arial"/>
          <w:sz w:val="20"/>
          <w:szCs w:val="20"/>
        </w:rPr>
      </w:pPr>
      <w:r w:rsidRPr="003959D9">
        <w:rPr>
          <w:rFonts w:ascii="Arial" w:hAnsi="Arial" w:cs="Arial"/>
          <w:sz w:val="20"/>
          <w:szCs w:val="20"/>
        </w:rPr>
        <w:t>- fabricado há, no máximo, 03 (três) meses, se o prazo de validade do medicamento, a partir da data de fabricação, for de 09 (nove) a 14 (quatorze) meses;</w:t>
      </w:r>
    </w:p>
    <w:p w14:paraId="104C9E47" w14:textId="77777777" w:rsidR="003959D9" w:rsidRPr="003959D9" w:rsidRDefault="003959D9" w:rsidP="003959D9">
      <w:pPr>
        <w:pStyle w:val="Recuodecorpodetexto"/>
        <w:spacing w:line="360" w:lineRule="auto"/>
        <w:rPr>
          <w:rFonts w:ascii="Arial" w:hAnsi="Arial" w:cs="Arial"/>
          <w:sz w:val="20"/>
          <w:szCs w:val="20"/>
        </w:rPr>
      </w:pPr>
      <w:r w:rsidRPr="003959D9">
        <w:rPr>
          <w:rFonts w:ascii="Arial" w:hAnsi="Arial" w:cs="Arial"/>
          <w:sz w:val="20"/>
          <w:szCs w:val="20"/>
        </w:rPr>
        <w:t>- fabricado há, no máximo, 01 (um) mês, se o prazo de validade do medicamento, a partir da data de fabricação, for menor que 09 (nove) meses.</w:t>
      </w:r>
    </w:p>
    <w:p w14:paraId="6660C06A" w14:textId="77777777" w:rsidR="00756C55" w:rsidRDefault="00756C55" w:rsidP="00756C55">
      <w:pPr>
        <w:pStyle w:val="Recuodecorpodetexto"/>
        <w:spacing w:line="360" w:lineRule="auto"/>
        <w:rPr>
          <w:rFonts w:ascii="Arial" w:hAnsi="Arial" w:cs="Arial"/>
          <w:sz w:val="20"/>
          <w:szCs w:val="20"/>
        </w:rPr>
      </w:pPr>
      <w:r>
        <w:rPr>
          <w:rFonts w:ascii="Arial" w:hAnsi="Arial" w:cs="Arial"/>
          <w:sz w:val="20"/>
          <w:szCs w:val="20"/>
        </w:rPr>
        <w:t>e) a proposta inicial poderá conter até quatro casas decimais (0,0000).</w:t>
      </w:r>
    </w:p>
    <w:p w14:paraId="28C28C4F" w14:textId="77777777" w:rsidR="000620BB" w:rsidRPr="00756C55" w:rsidRDefault="003959D9" w:rsidP="00756C55">
      <w:pPr>
        <w:tabs>
          <w:tab w:val="left" w:pos="2268"/>
          <w:tab w:val="left" w:pos="8460"/>
          <w:tab w:val="left" w:pos="8789"/>
        </w:tabs>
        <w:spacing w:line="360" w:lineRule="auto"/>
        <w:jc w:val="both"/>
        <w:rPr>
          <w:rFonts w:ascii="Arial" w:hAnsi="Arial" w:cs="Arial"/>
          <w:b/>
          <w:sz w:val="20"/>
          <w:szCs w:val="20"/>
        </w:rPr>
      </w:pPr>
      <w:r w:rsidRPr="00756C55">
        <w:rPr>
          <w:rFonts w:ascii="Arial" w:hAnsi="Arial" w:cs="Arial"/>
          <w:b/>
          <w:sz w:val="20"/>
          <w:szCs w:val="20"/>
        </w:rPr>
        <w:t xml:space="preserve"> </w:t>
      </w:r>
    </w:p>
    <w:p w14:paraId="4A8D7875" w14:textId="77777777" w:rsidR="003959D9" w:rsidRPr="00CF7CF4" w:rsidRDefault="003959D9" w:rsidP="00CF7CF4">
      <w:pPr>
        <w:pStyle w:val="PargrafodaLista"/>
        <w:numPr>
          <w:ilvl w:val="0"/>
          <w:numId w:val="30"/>
        </w:numPr>
        <w:tabs>
          <w:tab w:val="left" w:pos="2268"/>
          <w:tab w:val="left" w:pos="8460"/>
          <w:tab w:val="left" w:pos="8789"/>
        </w:tabs>
        <w:spacing w:line="360" w:lineRule="auto"/>
        <w:jc w:val="both"/>
        <w:rPr>
          <w:rFonts w:ascii="Arial" w:hAnsi="Arial" w:cs="Arial"/>
          <w:b/>
          <w:sz w:val="20"/>
          <w:szCs w:val="20"/>
        </w:rPr>
      </w:pPr>
      <w:r w:rsidRPr="00CF7CF4">
        <w:rPr>
          <w:rFonts w:ascii="Arial" w:hAnsi="Arial" w:cs="Arial"/>
          <w:b/>
          <w:sz w:val="20"/>
          <w:szCs w:val="20"/>
        </w:rPr>
        <w:t>QUALIFICAÇÃO TÉCNICA</w:t>
      </w:r>
    </w:p>
    <w:p w14:paraId="3052FE77" w14:textId="77777777" w:rsidR="00CF7CF4" w:rsidRPr="00CF7CF4" w:rsidRDefault="00CF7CF4" w:rsidP="00CF7CF4">
      <w:pPr>
        <w:pStyle w:val="PargrafodaLista"/>
        <w:tabs>
          <w:tab w:val="left" w:pos="2268"/>
          <w:tab w:val="left" w:pos="8460"/>
          <w:tab w:val="left" w:pos="8789"/>
        </w:tabs>
        <w:spacing w:line="360" w:lineRule="auto"/>
        <w:jc w:val="both"/>
        <w:rPr>
          <w:rFonts w:ascii="Arial" w:hAnsi="Arial" w:cs="Arial"/>
          <w:b/>
          <w:sz w:val="20"/>
          <w:szCs w:val="20"/>
        </w:rPr>
      </w:pPr>
    </w:p>
    <w:p w14:paraId="7AF8EC86" w14:textId="77777777" w:rsidR="002200D9" w:rsidRPr="003959D9" w:rsidRDefault="002200D9" w:rsidP="003959D9">
      <w:pPr>
        <w:tabs>
          <w:tab w:val="left" w:pos="2268"/>
          <w:tab w:val="left" w:pos="8460"/>
          <w:tab w:val="left" w:pos="8789"/>
        </w:tabs>
        <w:spacing w:line="360" w:lineRule="auto"/>
        <w:jc w:val="both"/>
        <w:rPr>
          <w:rFonts w:ascii="Arial" w:hAnsi="Arial" w:cs="Arial"/>
          <w:sz w:val="20"/>
          <w:szCs w:val="20"/>
        </w:rPr>
      </w:pPr>
      <w:r w:rsidRPr="003959D9">
        <w:rPr>
          <w:rFonts w:ascii="Arial" w:hAnsi="Arial" w:cs="Arial"/>
          <w:sz w:val="20"/>
          <w:szCs w:val="20"/>
        </w:rPr>
        <w:t>a)</w:t>
      </w:r>
      <w:r w:rsidRPr="003959D9">
        <w:rPr>
          <w:rFonts w:ascii="Arial" w:hAnsi="Arial" w:cs="Arial"/>
          <w:b/>
          <w:sz w:val="20"/>
          <w:szCs w:val="20"/>
        </w:rPr>
        <w:t xml:space="preserve"> </w:t>
      </w:r>
      <w:r w:rsidRPr="003959D9">
        <w:rPr>
          <w:rFonts w:ascii="Arial" w:hAnsi="Arial" w:cs="Arial"/>
          <w:sz w:val="20"/>
          <w:szCs w:val="20"/>
        </w:rPr>
        <w:t>registro ou inscrição no Conselho Regional de Farmácia - CRF;</w:t>
      </w:r>
    </w:p>
    <w:p w14:paraId="3A96D3F4" w14:textId="77777777" w:rsidR="002200D9" w:rsidRPr="003959D9" w:rsidRDefault="002200D9" w:rsidP="003959D9">
      <w:pPr>
        <w:tabs>
          <w:tab w:val="left" w:pos="2835"/>
        </w:tabs>
        <w:spacing w:after="120" w:line="360" w:lineRule="auto"/>
        <w:jc w:val="both"/>
        <w:rPr>
          <w:rFonts w:ascii="Arial" w:hAnsi="Arial" w:cs="Arial"/>
          <w:sz w:val="20"/>
          <w:szCs w:val="20"/>
        </w:rPr>
      </w:pPr>
      <w:r w:rsidRPr="003959D9">
        <w:rPr>
          <w:rFonts w:ascii="Arial" w:hAnsi="Arial" w:cs="Arial"/>
          <w:sz w:val="20"/>
          <w:szCs w:val="20"/>
        </w:rPr>
        <w:t>b) Atestados de bom desempenho anterior em contrato da mesma natureza, fornecidos por pessoas jurídicas de direito público ou privado, que comprovem quantitativos de 50% (</w:t>
      </w:r>
      <w:proofErr w:type="spellStart"/>
      <w:r w:rsidRPr="003959D9">
        <w:rPr>
          <w:rFonts w:ascii="Arial" w:hAnsi="Arial" w:cs="Arial"/>
          <w:sz w:val="20"/>
          <w:szCs w:val="20"/>
        </w:rPr>
        <w:t>cinqüenta</w:t>
      </w:r>
      <w:proofErr w:type="spellEnd"/>
      <w:r w:rsidRPr="003959D9">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474E1A79" w14:textId="77777777" w:rsidR="002200D9" w:rsidRPr="003959D9" w:rsidRDefault="002200D9" w:rsidP="003959D9">
      <w:pPr>
        <w:tabs>
          <w:tab w:val="left" w:pos="2835"/>
        </w:tabs>
        <w:spacing w:after="120" w:line="360" w:lineRule="auto"/>
        <w:jc w:val="both"/>
        <w:rPr>
          <w:rFonts w:ascii="Arial" w:hAnsi="Arial" w:cs="Arial"/>
          <w:sz w:val="20"/>
          <w:szCs w:val="20"/>
        </w:rPr>
      </w:pPr>
      <w:r w:rsidRPr="003959D9">
        <w:rPr>
          <w:rFonts w:ascii="Arial" w:hAnsi="Arial" w:cs="Arial"/>
          <w:sz w:val="20"/>
          <w:szCs w:val="20"/>
        </w:rPr>
        <w:lastRenderedPageBreak/>
        <w:t>Observação: será admitido o somatório de atestados para comprovação do desempenho anterior do licitante sem restrição quanto à concomitância dos períodos dos contratos.</w:t>
      </w:r>
    </w:p>
    <w:p w14:paraId="1A5A5DD7" w14:textId="77777777" w:rsidR="002200D9" w:rsidRDefault="002200D9" w:rsidP="002200D9">
      <w:pPr>
        <w:spacing w:line="360" w:lineRule="auto"/>
        <w:jc w:val="both"/>
        <w:rPr>
          <w:rFonts w:ascii="Arial" w:hAnsi="Arial" w:cs="Arial"/>
          <w:sz w:val="20"/>
          <w:szCs w:val="20"/>
        </w:rPr>
      </w:pPr>
    </w:p>
    <w:p w14:paraId="17CEB855" w14:textId="77777777" w:rsidR="003959D9" w:rsidRPr="002200D9" w:rsidRDefault="003959D9" w:rsidP="002200D9">
      <w:pPr>
        <w:spacing w:line="360" w:lineRule="auto"/>
        <w:jc w:val="both"/>
        <w:rPr>
          <w:rFonts w:ascii="Arial" w:hAnsi="Arial" w:cs="Arial"/>
          <w:sz w:val="20"/>
          <w:szCs w:val="20"/>
        </w:rPr>
      </w:pPr>
    </w:p>
    <w:p w14:paraId="70824355" w14:textId="77777777" w:rsidR="00422259" w:rsidRPr="00004ECD" w:rsidRDefault="00422259" w:rsidP="005D2DE8">
      <w:pPr>
        <w:rPr>
          <w:rFonts w:ascii="Arial" w:hAnsi="Arial" w:cs="Arial"/>
          <w:sz w:val="20"/>
          <w:szCs w:val="20"/>
        </w:rPr>
      </w:pPr>
    </w:p>
    <w:p w14:paraId="505E0565" w14:textId="77777777" w:rsidR="005D2DE8" w:rsidRPr="00FE04D9" w:rsidRDefault="008C4A82" w:rsidP="0044773A">
      <w:pPr>
        <w:rPr>
          <w:rFonts w:asciiTheme="minorHAnsi" w:hAnsiTheme="minorHAnsi" w:cstheme="minorHAnsi"/>
          <w:b/>
          <w:sz w:val="20"/>
          <w:szCs w:val="20"/>
        </w:rPr>
      </w:pPr>
      <w:r w:rsidRPr="00FE04D9">
        <w:rPr>
          <w:rFonts w:asciiTheme="minorHAnsi" w:hAnsiTheme="minorHAnsi" w:cstheme="minorHAnsi"/>
          <w:b/>
          <w:sz w:val="20"/>
          <w:szCs w:val="20"/>
        </w:rPr>
        <w:t>PATRICIA CRISTINA PAGANO</w:t>
      </w:r>
    </w:p>
    <w:p w14:paraId="4201D4B9" w14:textId="77777777" w:rsidR="005D2DE8" w:rsidRPr="00FE04D9" w:rsidRDefault="005D2DE8" w:rsidP="0044773A">
      <w:pPr>
        <w:rPr>
          <w:rFonts w:asciiTheme="minorHAnsi" w:hAnsiTheme="minorHAnsi" w:cstheme="minorHAnsi"/>
          <w:bCs/>
          <w:sz w:val="20"/>
          <w:szCs w:val="20"/>
        </w:rPr>
      </w:pPr>
      <w:r w:rsidRPr="00FE04D9">
        <w:rPr>
          <w:rFonts w:asciiTheme="minorHAnsi" w:hAnsiTheme="minorHAnsi" w:cstheme="minorHAnsi"/>
          <w:bCs/>
          <w:sz w:val="20"/>
          <w:szCs w:val="20"/>
        </w:rPr>
        <w:t>Diretor Técnico I</w:t>
      </w:r>
    </w:p>
    <w:p w14:paraId="5B4A9FA9" w14:textId="77777777" w:rsidR="003959D9" w:rsidRPr="00FE04D9" w:rsidRDefault="008C4A82" w:rsidP="0044773A">
      <w:pPr>
        <w:rPr>
          <w:rFonts w:asciiTheme="minorHAnsi" w:hAnsiTheme="minorHAnsi" w:cstheme="minorHAnsi"/>
          <w:sz w:val="20"/>
          <w:szCs w:val="20"/>
        </w:rPr>
      </w:pPr>
      <w:r w:rsidRPr="00FE04D9">
        <w:rPr>
          <w:rFonts w:asciiTheme="minorHAnsi" w:hAnsiTheme="minorHAnsi" w:cstheme="minorHAnsi"/>
          <w:sz w:val="20"/>
          <w:szCs w:val="20"/>
        </w:rPr>
        <w:t>Substituto</w:t>
      </w:r>
    </w:p>
    <w:p w14:paraId="58DC0A28" w14:textId="77777777" w:rsidR="003959D9" w:rsidRDefault="003959D9" w:rsidP="0044773A">
      <w:pPr>
        <w:spacing w:line="360" w:lineRule="auto"/>
        <w:jc w:val="right"/>
        <w:rPr>
          <w:rFonts w:ascii="Arial" w:hAnsi="Arial" w:cs="Arial"/>
          <w:sz w:val="20"/>
          <w:szCs w:val="20"/>
        </w:rPr>
      </w:pPr>
    </w:p>
    <w:p w14:paraId="0C7E92BA" w14:textId="77777777" w:rsidR="005D2DE8" w:rsidRPr="00004ECD" w:rsidRDefault="005D2DE8" w:rsidP="0044773A">
      <w:pPr>
        <w:spacing w:line="360" w:lineRule="auto"/>
        <w:jc w:val="right"/>
        <w:rPr>
          <w:rFonts w:ascii="Arial" w:hAnsi="Arial" w:cs="Arial"/>
          <w:sz w:val="20"/>
          <w:szCs w:val="20"/>
        </w:rPr>
      </w:pPr>
      <w:r w:rsidRPr="00004ECD">
        <w:rPr>
          <w:rFonts w:ascii="Arial" w:hAnsi="Arial" w:cs="Arial"/>
          <w:sz w:val="20"/>
          <w:szCs w:val="20"/>
        </w:rPr>
        <w:t>Aprovo o Termo de Referência.</w:t>
      </w:r>
    </w:p>
    <w:p w14:paraId="190E3F81" w14:textId="77777777" w:rsidR="00F63525" w:rsidRDefault="00F63525" w:rsidP="0044773A">
      <w:pPr>
        <w:spacing w:line="360" w:lineRule="auto"/>
        <w:jc w:val="right"/>
        <w:rPr>
          <w:rFonts w:ascii="Arial" w:hAnsi="Arial" w:cs="Arial"/>
          <w:b/>
          <w:color w:val="000000"/>
          <w:sz w:val="20"/>
          <w:szCs w:val="20"/>
        </w:rPr>
      </w:pPr>
    </w:p>
    <w:p w14:paraId="6BF4F3DD" w14:textId="77777777" w:rsidR="00F63525" w:rsidRPr="00CD3B3B" w:rsidRDefault="00F63525" w:rsidP="0044773A">
      <w:pPr>
        <w:jc w:val="right"/>
        <w:rPr>
          <w:rFonts w:asciiTheme="minorHAnsi" w:hAnsiTheme="minorHAnsi" w:cstheme="minorHAnsi"/>
          <w:b/>
          <w:sz w:val="20"/>
          <w:szCs w:val="20"/>
        </w:rPr>
      </w:pPr>
      <w:r w:rsidRPr="00CD3B3B">
        <w:rPr>
          <w:rFonts w:asciiTheme="minorHAnsi" w:hAnsiTheme="minorHAnsi" w:cstheme="minorHAnsi"/>
          <w:b/>
          <w:sz w:val="20"/>
          <w:szCs w:val="20"/>
        </w:rPr>
        <w:t>JEAN CARLOS DE OLIVEIRA DANTAS</w:t>
      </w:r>
    </w:p>
    <w:p w14:paraId="27CFCC5A" w14:textId="77777777" w:rsidR="00FE04D9" w:rsidRDefault="00F63525" w:rsidP="0044773A">
      <w:pPr>
        <w:jc w:val="right"/>
        <w:rPr>
          <w:rFonts w:asciiTheme="minorHAnsi" w:hAnsiTheme="minorHAnsi" w:cstheme="minorHAnsi"/>
          <w:sz w:val="20"/>
          <w:szCs w:val="20"/>
        </w:rPr>
      </w:pPr>
      <w:r w:rsidRPr="00726A69">
        <w:rPr>
          <w:rFonts w:asciiTheme="minorHAnsi" w:hAnsiTheme="minorHAnsi" w:cstheme="minorHAnsi"/>
          <w:sz w:val="20"/>
          <w:szCs w:val="20"/>
        </w:rPr>
        <w:t>Diretor Técnico de Saúde III</w:t>
      </w:r>
      <w:r>
        <w:rPr>
          <w:rFonts w:asciiTheme="minorHAnsi" w:hAnsiTheme="minorHAnsi" w:cstheme="minorHAnsi"/>
          <w:sz w:val="20"/>
          <w:szCs w:val="20"/>
        </w:rPr>
        <w:t xml:space="preserve"> </w:t>
      </w:r>
    </w:p>
    <w:p w14:paraId="2F3C68B6" w14:textId="3A375198" w:rsidR="00F63525" w:rsidRPr="00726A69" w:rsidRDefault="00F63525" w:rsidP="0044773A">
      <w:pPr>
        <w:jc w:val="right"/>
        <w:rPr>
          <w:rFonts w:asciiTheme="minorHAnsi" w:hAnsiTheme="minorHAnsi" w:cstheme="minorHAnsi"/>
          <w:sz w:val="20"/>
          <w:szCs w:val="20"/>
        </w:rPr>
      </w:pPr>
      <w:r>
        <w:rPr>
          <w:rFonts w:asciiTheme="minorHAnsi" w:hAnsiTheme="minorHAnsi" w:cstheme="minorHAnsi"/>
          <w:sz w:val="20"/>
          <w:szCs w:val="20"/>
        </w:rPr>
        <w:t xml:space="preserve">Substituto </w:t>
      </w:r>
    </w:p>
    <w:p w14:paraId="646EA981" w14:textId="77777777" w:rsidR="00004ECD" w:rsidRPr="00004ECD" w:rsidRDefault="00004ECD" w:rsidP="003959D9">
      <w:pPr>
        <w:jc w:val="center"/>
        <w:rPr>
          <w:rFonts w:ascii="Arial" w:hAnsi="Arial" w:cs="Arial"/>
          <w:b/>
          <w:bCs/>
          <w:sz w:val="20"/>
          <w:szCs w:val="20"/>
        </w:rPr>
      </w:pPr>
    </w:p>
    <w:p w14:paraId="046999ED" w14:textId="77777777" w:rsidR="00004ECD" w:rsidRPr="00004ECD" w:rsidRDefault="00004ECD" w:rsidP="00A20206">
      <w:pPr>
        <w:jc w:val="center"/>
        <w:rPr>
          <w:rFonts w:ascii="Arial" w:hAnsi="Arial" w:cs="Arial"/>
          <w:b/>
          <w:bCs/>
          <w:sz w:val="20"/>
          <w:szCs w:val="20"/>
        </w:rPr>
      </w:pPr>
    </w:p>
    <w:p w14:paraId="6242C754" w14:textId="77777777" w:rsidR="00004ECD" w:rsidRPr="00004ECD" w:rsidRDefault="00004ECD" w:rsidP="00A20206">
      <w:pPr>
        <w:jc w:val="center"/>
        <w:rPr>
          <w:rFonts w:ascii="Arial" w:hAnsi="Arial" w:cs="Arial"/>
          <w:b/>
          <w:bCs/>
          <w:sz w:val="20"/>
          <w:szCs w:val="20"/>
        </w:rPr>
      </w:pPr>
    </w:p>
    <w:p w14:paraId="36E5BE21" w14:textId="77777777" w:rsidR="00004ECD" w:rsidRPr="00004ECD" w:rsidRDefault="00004ECD" w:rsidP="00A20206">
      <w:pPr>
        <w:jc w:val="center"/>
        <w:rPr>
          <w:rFonts w:ascii="Arial" w:hAnsi="Arial" w:cs="Arial"/>
          <w:b/>
          <w:bCs/>
          <w:sz w:val="20"/>
          <w:szCs w:val="20"/>
        </w:rPr>
      </w:pPr>
    </w:p>
    <w:p w14:paraId="26BBBEF2" w14:textId="77777777" w:rsidR="00004ECD" w:rsidRDefault="00004ECD" w:rsidP="00A20206">
      <w:pPr>
        <w:jc w:val="center"/>
        <w:rPr>
          <w:rFonts w:ascii="Arial" w:hAnsi="Arial" w:cs="Arial"/>
          <w:b/>
          <w:bCs/>
          <w:sz w:val="20"/>
          <w:szCs w:val="20"/>
        </w:rPr>
      </w:pPr>
    </w:p>
    <w:p w14:paraId="0B992448" w14:textId="77777777" w:rsidR="00004ECD" w:rsidRDefault="00004ECD" w:rsidP="00A20206">
      <w:pPr>
        <w:jc w:val="center"/>
        <w:rPr>
          <w:rFonts w:ascii="Arial" w:hAnsi="Arial" w:cs="Arial"/>
          <w:b/>
          <w:bCs/>
          <w:sz w:val="20"/>
          <w:szCs w:val="20"/>
        </w:rPr>
      </w:pPr>
    </w:p>
    <w:p w14:paraId="0D1193E2" w14:textId="77777777" w:rsidR="00004ECD" w:rsidRDefault="00004ECD" w:rsidP="00A20206">
      <w:pPr>
        <w:jc w:val="center"/>
        <w:rPr>
          <w:rFonts w:ascii="Arial" w:hAnsi="Arial" w:cs="Arial"/>
          <w:b/>
          <w:bCs/>
          <w:sz w:val="20"/>
          <w:szCs w:val="20"/>
        </w:rPr>
      </w:pPr>
    </w:p>
    <w:p w14:paraId="766301A4" w14:textId="77777777" w:rsidR="00004ECD" w:rsidRDefault="00004ECD" w:rsidP="00A20206">
      <w:pPr>
        <w:jc w:val="center"/>
        <w:rPr>
          <w:rFonts w:ascii="Arial" w:hAnsi="Arial" w:cs="Arial"/>
          <w:b/>
          <w:bCs/>
          <w:sz w:val="20"/>
          <w:szCs w:val="20"/>
        </w:rPr>
      </w:pPr>
    </w:p>
    <w:p w14:paraId="4F42E7CA" w14:textId="77777777" w:rsidR="00004ECD" w:rsidRDefault="00004ECD" w:rsidP="00A20206">
      <w:pPr>
        <w:jc w:val="center"/>
        <w:rPr>
          <w:rFonts w:ascii="Arial" w:hAnsi="Arial" w:cs="Arial"/>
          <w:b/>
          <w:bCs/>
          <w:sz w:val="20"/>
          <w:szCs w:val="20"/>
        </w:rPr>
      </w:pPr>
    </w:p>
    <w:p w14:paraId="54C309EC" w14:textId="77777777" w:rsidR="00004ECD" w:rsidRDefault="00004ECD" w:rsidP="00A20206">
      <w:pPr>
        <w:jc w:val="center"/>
        <w:rPr>
          <w:rFonts w:ascii="Arial" w:hAnsi="Arial" w:cs="Arial"/>
          <w:b/>
          <w:bCs/>
          <w:sz w:val="20"/>
          <w:szCs w:val="20"/>
        </w:rPr>
      </w:pPr>
    </w:p>
    <w:p w14:paraId="59607EE5" w14:textId="77777777" w:rsidR="00004ECD" w:rsidRDefault="00004ECD" w:rsidP="00A20206">
      <w:pPr>
        <w:jc w:val="center"/>
        <w:rPr>
          <w:rFonts w:ascii="Arial" w:hAnsi="Arial" w:cs="Arial"/>
          <w:b/>
          <w:bCs/>
          <w:sz w:val="20"/>
          <w:szCs w:val="20"/>
        </w:rPr>
      </w:pPr>
    </w:p>
    <w:p w14:paraId="65F10110" w14:textId="77777777" w:rsidR="00004ECD" w:rsidRDefault="00004ECD" w:rsidP="00A20206">
      <w:pPr>
        <w:jc w:val="center"/>
        <w:rPr>
          <w:rFonts w:ascii="Arial" w:hAnsi="Arial" w:cs="Arial"/>
          <w:b/>
          <w:bCs/>
          <w:sz w:val="20"/>
          <w:szCs w:val="20"/>
        </w:rPr>
      </w:pPr>
    </w:p>
    <w:p w14:paraId="69C2B5E6" w14:textId="77777777" w:rsidR="00004ECD" w:rsidRDefault="00004ECD" w:rsidP="00A20206">
      <w:pPr>
        <w:jc w:val="center"/>
        <w:rPr>
          <w:rFonts w:ascii="Arial" w:hAnsi="Arial" w:cs="Arial"/>
          <w:b/>
          <w:bCs/>
          <w:sz w:val="20"/>
          <w:szCs w:val="20"/>
        </w:rPr>
      </w:pPr>
    </w:p>
    <w:p w14:paraId="6DC938C1" w14:textId="77777777" w:rsidR="00004ECD" w:rsidRDefault="00004ECD" w:rsidP="00A20206">
      <w:pPr>
        <w:jc w:val="center"/>
        <w:rPr>
          <w:rFonts w:ascii="Arial" w:hAnsi="Arial" w:cs="Arial"/>
          <w:b/>
          <w:bCs/>
          <w:sz w:val="20"/>
          <w:szCs w:val="20"/>
        </w:rPr>
      </w:pPr>
    </w:p>
    <w:p w14:paraId="5B933C26" w14:textId="77777777" w:rsidR="00004ECD" w:rsidRDefault="00004ECD" w:rsidP="00A20206">
      <w:pPr>
        <w:jc w:val="center"/>
        <w:rPr>
          <w:rFonts w:ascii="Arial" w:hAnsi="Arial" w:cs="Arial"/>
          <w:b/>
          <w:bCs/>
          <w:sz w:val="20"/>
          <w:szCs w:val="20"/>
        </w:rPr>
      </w:pPr>
    </w:p>
    <w:p w14:paraId="3A775758" w14:textId="77777777" w:rsidR="00004ECD" w:rsidRDefault="00004ECD" w:rsidP="00A20206">
      <w:pPr>
        <w:jc w:val="center"/>
        <w:rPr>
          <w:rFonts w:ascii="Arial" w:hAnsi="Arial" w:cs="Arial"/>
          <w:b/>
          <w:bCs/>
          <w:sz w:val="20"/>
          <w:szCs w:val="20"/>
        </w:rPr>
      </w:pPr>
    </w:p>
    <w:p w14:paraId="0F5EA722" w14:textId="77777777" w:rsidR="00004ECD" w:rsidRDefault="00004ECD" w:rsidP="00A20206">
      <w:pPr>
        <w:jc w:val="center"/>
        <w:rPr>
          <w:rFonts w:ascii="Arial" w:hAnsi="Arial" w:cs="Arial"/>
          <w:b/>
          <w:bCs/>
          <w:sz w:val="20"/>
          <w:szCs w:val="20"/>
        </w:rPr>
      </w:pPr>
    </w:p>
    <w:p w14:paraId="3D3E86DD" w14:textId="77777777" w:rsidR="00004ECD" w:rsidRDefault="00004ECD" w:rsidP="00A20206">
      <w:pPr>
        <w:jc w:val="center"/>
        <w:rPr>
          <w:rFonts w:ascii="Arial" w:hAnsi="Arial" w:cs="Arial"/>
          <w:b/>
          <w:bCs/>
          <w:sz w:val="20"/>
          <w:szCs w:val="20"/>
        </w:rPr>
      </w:pPr>
    </w:p>
    <w:p w14:paraId="22C89904" w14:textId="77777777" w:rsidR="00004ECD" w:rsidRDefault="00004ECD" w:rsidP="00A20206">
      <w:pPr>
        <w:jc w:val="center"/>
        <w:rPr>
          <w:rFonts w:ascii="Arial" w:hAnsi="Arial" w:cs="Arial"/>
          <w:b/>
          <w:bCs/>
          <w:sz w:val="20"/>
          <w:szCs w:val="20"/>
        </w:rPr>
      </w:pPr>
    </w:p>
    <w:p w14:paraId="04A2E1EF" w14:textId="77777777" w:rsidR="00004ECD" w:rsidRDefault="00004ECD" w:rsidP="00A20206">
      <w:pPr>
        <w:jc w:val="center"/>
        <w:rPr>
          <w:rFonts w:ascii="Arial" w:hAnsi="Arial" w:cs="Arial"/>
          <w:b/>
          <w:bCs/>
          <w:sz w:val="20"/>
          <w:szCs w:val="20"/>
        </w:rPr>
      </w:pPr>
    </w:p>
    <w:p w14:paraId="77C23921" w14:textId="77777777" w:rsidR="00004ECD" w:rsidRDefault="00004ECD" w:rsidP="00A20206">
      <w:pPr>
        <w:jc w:val="center"/>
        <w:rPr>
          <w:rFonts w:ascii="Arial" w:hAnsi="Arial" w:cs="Arial"/>
          <w:b/>
          <w:bCs/>
          <w:sz w:val="20"/>
          <w:szCs w:val="20"/>
        </w:rPr>
      </w:pPr>
    </w:p>
    <w:p w14:paraId="7116A6BD" w14:textId="77777777" w:rsidR="00004ECD" w:rsidRDefault="00004ECD" w:rsidP="00A20206">
      <w:pPr>
        <w:jc w:val="center"/>
        <w:rPr>
          <w:rFonts w:ascii="Arial" w:hAnsi="Arial" w:cs="Arial"/>
          <w:b/>
          <w:bCs/>
          <w:sz w:val="20"/>
          <w:szCs w:val="20"/>
        </w:rPr>
      </w:pPr>
    </w:p>
    <w:p w14:paraId="0D079554" w14:textId="77777777" w:rsidR="00CF7CF4" w:rsidRDefault="00CF7CF4" w:rsidP="00A20206">
      <w:pPr>
        <w:jc w:val="center"/>
        <w:rPr>
          <w:rFonts w:ascii="Arial" w:hAnsi="Arial" w:cs="Arial"/>
          <w:b/>
          <w:bCs/>
          <w:sz w:val="20"/>
          <w:szCs w:val="20"/>
        </w:rPr>
      </w:pPr>
    </w:p>
    <w:p w14:paraId="76F863F2" w14:textId="77777777" w:rsidR="00CF7CF4" w:rsidRDefault="00CF7CF4" w:rsidP="00A20206">
      <w:pPr>
        <w:jc w:val="center"/>
        <w:rPr>
          <w:rFonts w:ascii="Arial" w:hAnsi="Arial" w:cs="Arial"/>
          <w:b/>
          <w:bCs/>
          <w:sz w:val="20"/>
          <w:szCs w:val="20"/>
        </w:rPr>
      </w:pPr>
    </w:p>
    <w:p w14:paraId="321F301A" w14:textId="77777777" w:rsidR="00CF7CF4" w:rsidRDefault="00CF7CF4" w:rsidP="00A20206">
      <w:pPr>
        <w:jc w:val="center"/>
        <w:rPr>
          <w:rFonts w:ascii="Arial" w:hAnsi="Arial" w:cs="Arial"/>
          <w:b/>
          <w:bCs/>
          <w:sz w:val="20"/>
          <w:szCs w:val="20"/>
        </w:rPr>
      </w:pPr>
    </w:p>
    <w:p w14:paraId="71853294" w14:textId="77777777" w:rsidR="00CF7CF4" w:rsidRDefault="00CF7CF4" w:rsidP="00A20206">
      <w:pPr>
        <w:jc w:val="center"/>
        <w:rPr>
          <w:rFonts w:ascii="Arial" w:hAnsi="Arial" w:cs="Arial"/>
          <w:b/>
          <w:bCs/>
          <w:sz w:val="20"/>
          <w:szCs w:val="20"/>
        </w:rPr>
      </w:pPr>
    </w:p>
    <w:p w14:paraId="1DF24F81" w14:textId="77777777" w:rsidR="00CF7CF4" w:rsidRDefault="00CF7CF4" w:rsidP="00A20206">
      <w:pPr>
        <w:jc w:val="center"/>
        <w:rPr>
          <w:rFonts w:ascii="Arial" w:hAnsi="Arial" w:cs="Arial"/>
          <w:b/>
          <w:bCs/>
          <w:sz w:val="20"/>
          <w:szCs w:val="20"/>
        </w:rPr>
      </w:pPr>
    </w:p>
    <w:p w14:paraId="73E0C587" w14:textId="77777777" w:rsidR="00CF7CF4" w:rsidRDefault="00CF7CF4" w:rsidP="00A20206">
      <w:pPr>
        <w:jc w:val="center"/>
        <w:rPr>
          <w:rFonts w:ascii="Arial" w:hAnsi="Arial" w:cs="Arial"/>
          <w:b/>
          <w:bCs/>
          <w:sz w:val="20"/>
          <w:szCs w:val="20"/>
        </w:rPr>
      </w:pPr>
    </w:p>
    <w:p w14:paraId="1106B8B1" w14:textId="77777777" w:rsidR="00CF7CF4" w:rsidRDefault="00CF7CF4" w:rsidP="00A20206">
      <w:pPr>
        <w:jc w:val="center"/>
        <w:rPr>
          <w:rFonts w:ascii="Arial" w:hAnsi="Arial" w:cs="Arial"/>
          <w:b/>
          <w:bCs/>
          <w:sz w:val="20"/>
          <w:szCs w:val="20"/>
        </w:rPr>
      </w:pPr>
    </w:p>
    <w:p w14:paraId="49E82076" w14:textId="77777777" w:rsidR="00CF7CF4" w:rsidRDefault="00CF7CF4" w:rsidP="00A20206">
      <w:pPr>
        <w:jc w:val="center"/>
        <w:rPr>
          <w:rFonts w:ascii="Arial" w:hAnsi="Arial" w:cs="Arial"/>
          <w:b/>
          <w:bCs/>
          <w:sz w:val="20"/>
          <w:szCs w:val="20"/>
        </w:rPr>
      </w:pPr>
    </w:p>
    <w:p w14:paraId="664DAA8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4C937A45" w14:textId="77777777" w:rsidR="00D20410" w:rsidRDefault="00D20410" w:rsidP="00A20206">
      <w:pPr>
        <w:jc w:val="center"/>
        <w:rPr>
          <w:rFonts w:ascii="Arial" w:hAnsi="Arial" w:cs="Arial"/>
          <w:b/>
          <w:bCs/>
          <w:sz w:val="20"/>
          <w:szCs w:val="20"/>
        </w:rPr>
      </w:pPr>
    </w:p>
    <w:p w14:paraId="50C68D9F"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PRPOSTA</w:t>
      </w:r>
    </w:p>
    <w:p w14:paraId="6C33DD75" w14:textId="77777777" w:rsidR="00C14A38" w:rsidRDefault="00C14A38" w:rsidP="00A20206">
      <w:pPr>
        <w:jc w:val="center"/>
        <w:rPr>
          <w:rFonts w:ascii="Arial" w:hAnsi="Arial" w:cs="Arial"/>
          <w:b/>
          <w:bCs/>
          <w:sz w:val="20"/>
          <w:szCs w:val="20"/>
        </w:rPr>
      </w:pPr>
    </w:p>
    <w:p w14:paraId="1CC3C366" w14:textId="77777777" w:rsidR="007747C2" w:rsidRDefault="007747C2" w:rsidP="00A20206">
      <w:pPr>
        <w:jc w:val="center"/>
        <w:rPr>
          <w:rFonts w:ascii="Arial" w:hAnsi="Arial" w:cs="Arial"/>
          <w:b/>
          <w:bCs/>
          <w:sz w:val="20"/>
          <w:szCs w:val="20"/>
        </w:rPr>
      </w:pPr>
    </w:p>
    <w:p w14:paraId="1D2BD721" w14:textId="77777777" w:rsidR="007747C2" w:rsidRPr="004E19C3" w:rsidRDefault="00422259" w:rsidP="007747C2">
      <w:pPr>
        <w:spacing w:line="360" w:lineRule="auto"/>
        <w:jc w:val="both"/>
        <w:outlineLvl w:val="0"/>
        <w:rPr>
          <w:rFonts w:ascii="Arial" w:hAnsi="Arial" w:cs="Arial"/>
          <w:sz w:val="20"/>
          <w:szCs w:val="20"/>
        </w:rPr>
      </w:pPr>
      <w:r w:rsidRPr="00422259">
        <w:rPr>
          <w:rFonts w:ascii="Arial" w:hAnsi="Arial" w:cs="Arial"/>
          <w:b/>
          <w:sz w:val="20"/>
          <w:szCs w:val="20"/>
        </w:rPr>
        <w:t xml:space="preserve">AQUISIÇÃO DE </w:t>
      </w:r>
      <w:r w:rsidR="00004ECD">
        <w:rPr>
          <w:rFonts w:ascii="Arial" w:hAnsi="Arial" w:cs="Arial"/>
          <w:b/>
          <w:sz w:val="20"/>
          <w:szCs w:val="20"/>
        </w:rPr>
        <w:t>MEDICAMENTOS (</w:t>
      </w:r>
      <w:r w:rsidR="00000B37">
        <w:rPr>
          <w:rFonts w:ascii="Arial" w:hAnsi="Arial" w:cs="Arial"/>
          <w:b/>
          <w:sz w:val="20"/>
          <w:szCs w:val="20"/>
        </w:rPr>
        <w:t>CIPROTERONA</w:t>
      </w:r>
      <w:r w:rsidR="00004ECD">
        <w:rPr>
          <w:rFonts w:ascii="Arial" w:hAnsi="Arial" w:cs="Arial"/>
          <w:b/>
          <w:sz w:val="20"/>
          <w:szCs w:val="20"/>
        </w:rPr>
        <w:t>)</w:t>
      </w:r>
      <w:r w:rsidRPr="00422259">
        <w:rPr>
          <w:rFonts w:ascii="Arial" w:hAnsi="Arial" w:cs="Arial"/>
          <w:b/>
          <w:sz w:val="20"/>
          <w:szCs w:val="20"/>
        </w:rPr>
        <w:t>, entrega imediata</w:t>
      </w:r>
    </w:p>
    <w:p w14:paraId="35E8D3DF" w14:textId="77777777" w:rsidR="007747C2" w:rsidRPr="00004ECD" w:rsidRDefault="007747C2" w:rsidP="007747C2">
      <w:pPr>
        <w:jc w:val="center"/>
        <w:rPr>
          <w:rFonts w:ascii="Arial" w:hAnsi="Arial" w:cs="Arial"/>
          <w:b/>
          <w:bCs/>
          <w:sz w:val="20"/>
          <w:szCs w:val="20"/>
        </w:rPr>
      </w:pPr>
    </w:p>
    <w:p w14:paraId="4014E568" w14:textId="77777777" w:rsidR="00D26895" w:rsidRPr="00004ECD" w:rsidRDefault="007747C2" w:rsidP="00004ECD">
      <w:pPr>
        <w:pStyle w:val="PargrafodaLista"/>
        <w:numPr>
          <w:ilvl w:val="0"/>
          <w:numId w:val="28"/>
        </w:numPr>
        <w:rPr>
          <w:rFonts w:ascii="Arial" w:hAnsi="Arial" w:cs="Arial"/>
          <w:color w:val="000000"/>
          <w:sz w:val="20"/>
          <w:szCs w:val="20"/>
          <w:u w:val="single"/>
        </w:rPr>
      </w:pPr>
      <w:r w:rsidRPr="00004ECD">
        <w:rPr>
          <w:rFonts w:ascii="Arial" w:hAnsi="Arial" w:cs="Arial"/>
          <w:b/>
          <w:bCs/>
          <w:sz w:val="20"/>
          <w:szCs w:val="20"/>
        </w:rPr>
        <w:t>DESCRITIVO</w:t>
      </w:r>
    </w:p>
    <w:p w14:paraId="7CB1A6FC" w14:textId="77777777" w:rsidR="003E4AA2" w:rsidRPr="00004ECD" w:rsidRDefault="003E4AA2" w:rsidP="003E4AA2">
      <w:pPr>
        <w:pStyle w:val="PargrafodaLista"/>
        <w:ind w:left="1080"/>
        <w:rPr>
          <w:rFonts w:ascii="Arial" w:hAnsi="Arial" w:cs="Arial"/>
          <w:color w:val="000000"/>
          <w:sz w:val="20"/>
          <w:szCs w:val="20"/>
          <w:u w:val="single"/>
        </w:rPr>
      </w:pPr>
    </w:p>
    <w:tbl>
      <w:tblPr>
        <w:tblW w:w="9127" w:type="dxa"/>
        <w:tblInd w:w="55" w:type="dxa"/>
        <w:tblCellMar>
          <w:left w:w="70" w:type="dxa"/>
          <w:right w:w="70" w:type="dxa"/>
        </w:tblCellMar>
        <w:tblLook w:val="04A0" w:firstRow="1" w:lastRow="0" w:firstColumn="1" w:lastColumn="0" w:noHBand="0" w:noVBand="1"/>
      </w:tblPr>
      <w:tblGrid>
        <w:gridCol w:w="618"/>
        <w:gridCol w:w="2124"/>
        <w:gridCol w:w="2135"/>
        <w:gridCol w:w="1096"/>
        <w:gridCol w:w="1474"/>
        <w:gridCol w:w="840"/>
        <w:gridCol w:w="840"/>
      </w:tblGrid>
      <w:tr w:rsidR="005E7E1C" w:rsidRPr="002B12CB" w14:paraId="7F564FA8" w14:textId="77777777" w:rsidTr="005E7E1C">
        <w:trPr>
          <w:trHeight w:val="799"/>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6601A71" w14:textId="77777777" w:rsidR="005E7E1C" w:rsidRPr="002B12CB" w:rsidRDefault="005E7E1C" w:rsidP="00756C55">
            <w:pPr>
              <w:jc w:val="center"/>
              <w:rPr>
                <w:rFonts w:ascii="Arial" w:eastAsia="Times New Roman" w:hAnsi="Arial" w:cs="Arial"/>
                <w:b/>
                <w:bCs/>
                <w:color w:val="000000"/>
                <w:sz w:val="20"/>
                <w:szCs w:val="20"/>
              </w:rPr>
            </w:pPr>
            <w:r w:rsidRPr="002B12CB">
              <w:rPr>
                <w:rFonts w:ascii="Arial" w:eastAsia="Times New Roman" w:hAnsi="Arial" w:cs="Arial"/>
                <w:b/>
                <w:bCs/>
                <w:color w:val="000000"/>
                <w:sz w:val="20"/>
                <w:szCs w:val="20"/>
              </w:rPr>
              <w:t>ITEM</w:t>
            </w:r>
          </w:p>
        </w:tc>
        <w:tc>
          <w:tcPr>
            <w:tcW w:w="0" w:type="auto"/>
            <w:tcBorders>
              <w:top w:val="single" w:sz="4" w:space="0" w:color="000000"/>
              <w:left w:val="nil"/>
              <w:bottom w:val="single" w:sz="4" w:space="0" w:color="auto"/>
              <w:right w:val="single" w:sz="4" w:space="0" w:color="000000"/>
            </w:tcBorders>
            <w:shd w:val="clear" w:color="000000" w:fill="C5D9F1"/>
            <w:vAlign w:val="center"/>
            <w:hideMark/>
          </w:tcPr>
          <w:p w14:paraId="6FE3357E" w14:textId="77777777" w:rsidR="005E7E1C" w:rsidRPr="002B12CB" w:rsidRDefault="005E7E1C" w:rsidP="00756C55">
            <w:pPr>
              <w:jc w:val="center"/>
              <w:rPr>
                <w:rFonts w:ascii="Arial" w:eastAsia="Times New Roman" w:hAnsi="Arial" w:cs="Arial"/>
                <w:b/>
                <w:bCs/>
                <w:color w:val="000000"/>
                <w:sz w:val="20"/>
                <w:szCs w:val="20"/>
              </w:rPr>
            </w:pPr>
            <w:r w:rsidRPr="002B12CB">
              <w:rPr>
                <w:rFonts w:ascii="Arial" w:eastAsia="Times New Roman" w:hAnsi="Arial" w:cs="Arial"/>
                <w:b/>
                <w:bCs/>
                <w:color w:val="000000"/>
                <w:sz w:val="20"/>
                <w:szCs w:val="20"/>
              </w:rPr>
              <w:t>MEDICAMENTO</w:t>
            </w:r>
          </w:p>
        </w:tc>
        <w:tc>
          <w:tcPr>
            <w:tcW w:w="0" w:type="auto"/>
            <w:tcBorders>
              <w:top w:val="single" w:sz="4" w:space="0" w:color="000000"/>
              <w:left w:val="nil"/>
              <w:bottom w:val="single" w:sz="4" w:space="0" w:color="auto"/>
              <w:right w:val="single" w:sz="4" w:space="0" w:color="000000"/>
            </w:tcBorders>
            <w:shd w:val="clear" w:color="000000" w:fill="C5D9F1"/>
            <w:vAlign w:val="center"/>
            <w:hideMark/>
          </w:tcPr>
          <w:p w14:paraId="7A8817CF" w14:textId="77777777" w:rsidR="005E7E1C" w:rsidRPr="002B12CB" w:rsidRDefault="005E7E1C" w:rsidP="00756C55">
            <w:pPr>
              <w:jc w:val="center"/>
              <w:rPr>
                <w:rFonts w:ascii="Arial" w:eastAsia="Times New Roman" w:hAnsi="Arial" w:cs="Arial"/>
                <w:b/>
                <w:bCs/>
                <w:color w:val="000000"/>
                <w:sz w:val="20"/>
                <w:szCs w:val="20"/>
              </w:rPr>
            </w:pPr>
            <w:r w:rsidRPr="002B12CB">
              <w:rPr>
                <w:rFonts w:ascii="Arial" w:eastAsia="Times New Roman" w:hAnsi="Arial" w:cs="Arial"/>
                <w:b/>
                <w:bCs/>
                <w:color w:val="000000"/>
                <w:sz w:val="20"/>
                <w:szCs w:val="20"/>
              </w:rPr>
              <w:t>APRESENTAÇÃO</w:t>
            </w:r>
          </w:p>
        </w:tc>
        <w:tc>
          <w:tcPr>
            <w:tcW w:w="0" w:type="auto"/>
            <w:tcBorders>
              <w:top w:val="single" w:sz="4" w:space="0" w:color="000000"/>
              <w:left w:val="nil"/>
              <w:bottom w:val="single" w:sz="4" w:space="0" w:color="auto"/>
              <w:right w:val="single" w:sz="4" w:space="0" w:color="auto"/>
            </w:tcBorders>
            <w:shd w:val="clear" w:color="000000" w:fill="C5D9F1"/>
            <w:noWrap/>
            <w:vAlign w:val="center"/>
            <w:hideMark/>
          </w:tcPr>
          <w:p w14:paraId="520655E9" w14:textId="77777777" w:rsidR="005E7E1C" w:rsidRPr="002B12CB" w:rsidRDefault="005E7E1C" w:rsidP="00756C55">
            <w:pPr>
              <w:jc w:val="center"/>
              <w:rPr>
                <w:rFonts w:ascii="Arial" w:eastAsia="Times New Roman" w:hAnsi="Arial" w:cs="Arial"/>
                <w:b/>
                <w:bCs/>
                <w:color w:val="000000"/>
                <w:sz w:val="20"/>
                <w:szCs w:val="20"/>
              </w:rPr>
            </w:pPr>
            <w:r w:rsidRPr="002B12CB">
              <w:rPr>
                <w:rFonts w:ascii="Arial" w:eastAsia="Times New Roman" w:hAnsi="Arial" w:cs="Arial"/>
                <w:b/>
                <w:bCs/>
                <w:color w:val="000000"/>
                <w:sz w:val="20"/>
                <w:szCs w:val="20"/>
              </w:rPr>
              <w:t>COD SIAF</w:t>
            </w:r>
          </w:p>
        </w:tc>
        <w:tc>
          <w:tcPr>
            <w:tcW w:w="0" w:type="auto"/>
            <w:tcBorders>
              <w:top w:val="single" w:sz="4" w:space="0" w:color="auto"/>
              <w:left w:val="single" w:sz="4" w:space="0" w:color="auto"/>
              <w:bottom w:val="single" w:sz="4" w:space="0" w:color="auto"/>
              <w:right w:val="single" w:sz="4" w:space="0" w:color="auto"/>
            </w:tcBorders>
            <w:shd w:val="clear" w:color="000000" w:fill="C5D9F1"/>
            <w:vAlign w:val="center"/>
          </w:tcPr>
          <w:p w14:paraId="581AB345" w14:textId="77777777" w:rsidR="005E7E1C" w:rsidRPr="002B12CB" w:rsidRDefault="005E7E1C" w:rsidP="00000B37">
            <w:pPr>
              <w:jc w:val="center"/>
              <w:rPr>
                <w:rFonts w:ascii="Arial" w:eastAsia="Times New Roman" w:hAnsi="Arial" w:cs="Arial"/>
                <w:b/>
                <w:bCs/>
                <w:sz w:val="20"/>
                <w:szCs w:val="20"/>
              </w:rPr>
            </w:pPr>
            <w:r w:rsidRPr="002B12CB">
              <w:rPr>
                <w:rFonts w:ascii="Arial" w:eastAsia="Times New Roman" w:hAnsi="Arial" w:cs="Arial"/>
                <w:b/>
                <w:bCs/>
                <w:sz w:val="20"/>
                <w:szCs w:val="20"/>
              </w:rPr>
              <w:t>QUANTIDADE</w:t>
            </w:r>
          </w:p>
        </w:tc>
        <w:tc>
          <w:tcPr>
            <w:tcW w:w="0" w:type="auto"/>
            <w:tcBorders>
              <w:top w:val="single" w:sz="4" w:space="0" w:color="000000"/>
              <w:left w:val="single" w:sz="4" w:space="0" w:color="auto"/>
              <w:bottom w:val="single" w:sz="4" w:space="0" w:color="auto"/>
              <w:right w:val="single" w:sz="4" w:space="0" w:color="000000"/>
            </w:tcBorders>
            <w:shd w:val="clear" w:color="000000" w:fill="C5D9F1"/>
            <w:noWrap/>
            <w:vAlign w:val="center"/>
          </w:tcPr>
          <w:p w14:paraId="135C3FED" w14:textId="77777777" w:rsidR="005E7E1C" w:rsidRPr="002B12CB" w:rsidRDefault="005E7E1C" w:rsidP="00756C55">
            <w:pPr>
              <w:jc w:val="center"/>
              <w:rPr>
                <w:rFonts w:ascii="Arial" w:eastAsia="Times New Roman" w:hAnsi="Arial" w:cs="Arial"/>
                <w:b/>
                <w:bCs/>
                <w:sz w:val="20"/>
                <w:szCs w:val="20"/>
              </w:rPr>
            </w:pPr>
            <w:r w:rsidRPr="002B12CB">
              <w:rPr>
                <w:rFonts w:ascii="Arial" w:eastAsia="Times New Roman" w:hAnsi="Arial" w:cs="Arial"/>
                <w:b/>
                <w:bCs/>
                <w:sz w:val="20"/>
                <w:szCs w:val="20"/>
              </w:rPr>
              <w:t>VALOR</w:t>
            </w:r>
          </w:p>
          <w:p w14:paraId="550D231D" w14:textId="77777777" w:rsidR="005E7E1C" w:rsidRPr="002B12CB" w:rsidRDefault="005E7E1C" w:rsidP="00756C55">
            <w:pPr>
              <w:jc w:val="center"/>
              <w:rPr>
                <w:rFonts w:ascii="Arial" w:eastAsia="Times New Roman" w:hAnsi="Arial" w:cs="Arial"/>
                <w:b/>
                <w:bCs/>
                <w:sz w:val="20"/>
                <w:szCs w:val="20"/>
              </w:rPr>
            </w:pPr>
            <w:r w:rsidRPr="002B12CB">
              <w:rPr>
                <w:rFonts w:ascii="Arial" w:eastAsia="Times New Roman" w:hAnsi="Arial" w:cs="Arial"/>
                <w:b/>
                <w:bCs/>
                <w:sz w:val="20"/>
                <w:szCs w:val="20"/>
              </w:rPr>
              <w:t>UNIT.</w:t>
            </w:r>
          </w:p>
        </w:tc>
        <w:tc>
          <w:tcPr>
            <w:tcW w:w="0" w:type="auto"/>
            <w:tcBorders>
              <w:top w:val="single" w:sz="4" w:space="0" w:color="000000"/>
              <w:left w:val="nil"/>
              <w:bottom w:val="single" w:sz="4" w:space="0" w:color="auto"/>
              <w:right w:val="single" w:sz="4" w:space="0" w:color="000000"/>
            </w:tcBorders>
            <w:shd w:val="clear" w:color="000000" w:fill="C5D9F1"/>
            <w:vAlign w:val="center"/>
          </w:tcPr>
          <w:p w14:paraId="7408FC54" w14:textId="77777777" w:rsidR="005E7E1C" w:rsidRPr="002B12CB" w:rsidRDefault="005E7E1C" w:rsidP="00756C55">
            <w:pPr>
              <w:jc w:val="center"/>
              <w:rPr>
                <w:rFonts w:ascii="Arial" w:eastAsia="Times New Roman" w:hAnsi="Arial" w:cs="Arial"/>
                <w:b/>
                <w:bCs/>
                <w:sz w:val="20"/>
                <w:szCs w:val="20"/>
              </w:rPr>
            </w:pPr>
            <w:r w:rsidRPr="002B12CB">
              <w:rPr>
                <w:rFonts w:ascii="Arial" w:eastAsia="Times New Roman" w:hAnsi="Arial" w:cs="Arial"/>
                <w:b/>
                <w:bCs/>
                <w:sz w:val="20"/>
                <w:szCs w:val="20"/>
              </w:rPr>
              <w:t xml:space="preserve">VALOR </w:t>
            </w:r>
          </w:p>
          <w:p w14:paraId="17C518D5" w14:textId="77777777" w:rsidR="005E7E1C" w:rsidRPr="002B12CB" w:rsidRDefault="005E7E1C" w:rsidP="00756C55">
            <w:pPr>
              <w:jc w:val="center"/>
              <w:rPr>
                <w:rFonts w:ascii="Arial" w:eastAsia="Times New Roman" w:hAnsi="Arial" w:cs="Arial"/>
                <w:b/>
                <w:bCs/>
                <w:sz w:val="20"/>
                <w:szCs w:val="20"/>
              </w:rPr>
            </w:pPr>
            <w:r w:rsidRPr="002B12CB">
              <w:rPr>
                <w:rFonts w:ascii="Arial" w:eastAsia="Times New Roman" w:hAnsi="Arial" w:cs="Arial"/>
                <w:b/>
                <w:bCs/>
                <w:sz w:val="20"/>
                <w:szCs w:val="20"/>
              </w:rPr>
              <w:t>TOTAL</w:t>
            </w:r>
          </w:p>
        </w:tc>
      </w:tr>
      <w:tr w:rsidR="00000B37" w:rsidRPr="002B12CB" w14:paraId="67167FDF" w14:textId="77777777" w:rsidTr="005E7E1C">
        <w:trPr>
          <w:trHeight w:val="799"/>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D3AEDA6" w14:textId="77777777" w:rsidR="00000B37" w:rsidRPr="002B12CB" w:rsidRDefault="00000B37" w:rsidP="00756C55">
            <w:pPr>
              <w:jc w:val="center"/>
              <w:rPr>
                <w:rFonts w:ascii="Arial" w:eastAsia="Times New Roman" w:hAnsi="Arial" w:cs="Arial"/>
                <w:color w:val="000000"/>
                <w:sz w:val="20"/>
                <w:szCs w:val="20"/>
              </w:rPr>
            </w:pPr>
            <w:r>
              <w:rPr>
                <w:rFonts w:ascii="Arial" w:eastAsia="Times New Roman" w:hAnsi="Arial" w:cs="Arial"/>
                <w:color w:val="000000"/>
                <w:sz w:val="20"/>
                <w:szCs w:val="20"/>
              </w:rPr>
              <w:t>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8BBB878" w14:textId="77777777" w:rsidR="00000B37" w:rsidRPr="00FC7F73" w:rsidRDefault="00000B37" w:rsidP="00000B37">
            <w:pPr>
              <w:jc w:val="both"/>
              <w:rPr>
                <w:rFonts w:asciiTheme="minorHAnsi" w:eastAsia="Times New Roman" w:hAnsiTheme="minorHAnsi" w:cstheme="minorHAnsi"/>
                <w:color w:val="0E2F44"/>
                <w:sz w:val="18"/>
                <w:szCs w:val="18"/>
              </w:rPr>
            </w:pPr>
            <w:r>
              <w:rPr>
                <w:rFonts w:asciiTheme="minorHAnsi" w:eastAsia="Times New Roman" w:hAnsiTheme="minorHAnsi" w:cstheme="minorHAnsi"/>
                <w:color w:val="0E2F44"/>
                <w:sz w:val="18"/>
                <w:szCs w:val="18"/>
              </w:rPr>
              <w:t>CIPROTERONA, ACETATO 50MG; VIA DE ADMINISTRAÇÃO ORAL;</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4A0B227" w14:textId="77777777" w:rsidR="00000B37" w:rsidRPr="00FC7F73" w:rsidRDefault="00000B37" w:rsidP="00000B37">
            <w:pPr>
              <w:jc w:val="center"/>
              <w:rPr>
                <w:rFonts w:asciiTheme="minorHAnsi" w:eastAsia="Times New Roman" w:hAnsiTheme="minorHAnsi" w:cstheme="minorHAnsi"/>
                <w:color w:val="444444"/>
                <w:sz w:val="18"/>
                <w:szCs w:val="18"/>
              </w:rPr>
            </w:pPr>
            <w:r>
              <w:rPr>
                <w:rFonts w:asciiTheme="minorHAnsi" w:eastAsia="Times New Roman" w:hAnsiTheme="minorHAnsi" w:cstheme="minorHAnsi"/>
                <w:color w:val="444444"/>
                <w:sz w:val="18"/>
                <w:szCs w:val="18"/>
              </w:rPr>
              <w:t>CAPSULA/ COMPRIMIDO/ COMPRIMIDO REVESTIDO</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3DF64DA" w14:textId="77777777" w:rsidR="00000B37" w:rsidRPr="00FC7F73" w:rsidRDefault="00000B37" w:rsidP="00000B37">
            <w:pPr>
              <w:jc w:val="cente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107620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C2CBB24" w14:textId="77777777" w:rsidR="00000B37" w:rsidRPr="00FC7F73" w:rsidRDefault="00000B37" w:rsidP="00F73D76">
            <w:pPr>
              <w:jc w:val="cente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2</w:t>
            </w:r>
            <w:r w:rsidR="00F73D76">
              <w:rPr>
                <w:rFonts w:asciiTheme="minorHAnsi" w:eastAsia="Times New Roman" w:hAnsiTheme="minorHAnsi" w:cstheme="minorHAnsi"/>
                <w:color w:val="000000"/>
                <w:sz w:val="18"/>
                <w:szCs w:val="18"/>
              </w:rPr>
              <w:t>30</w:t>
            </w:r>
            <w:r>
              <w:rPr>
                <w:rFonts w:asciiTheme="minorHAnsi" w:eastAsia="Times New Roman" w:hAnsiTheme="minorHAnsi" w:cstheme="minorHAnsi"/>
                <w:color w:val="000000"/>
                <w:sz w:val="18"/>
                <w:szCs w:val="18"/>
              </w:rPr>
              <w:t>.000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4B14138B" w14:textId="77777777" w:rsidR="00000B37" w:rsidRPr="002B12CB" w:rsidRDefault="00000B37" w:rsidP="00756C55">
            <w:pPr>
              <w:jc w:val="center"/>
              <w:rPr>
                <w:rFonts w:ascii="Arial" w:eastAsia="Times New Roman"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C3E8F90" w14:textId="77777777" w:rsidR="00000B37" w:rsidRPr="002B12CB" w:rsidRDefault="00000B37" w:rsidP="00756C55">
            <w:pPr>
              <w:jc w:val="center"/>
              <w:rPr>
                <w:rFonts w:ascii="Arial" w:eastAsia="Times New Roman" w:hAnsi="Arial" w:cs="Arial"/>
                <w:color w:val="000000"/>
                <w:sz w:val="20"/>
                <w:szCs w:val="20"/>
              </w:rPr>
            </w:pPr>
          </w:p>
        </w:tc>
      </w:tr>
    </w:tbl>
    <w:p w14:paraId="653471D0" w14:textId="77777777" w:rsidR="00D26895" w:rsidRDefault="00D26895" w:rsidP="00D26895">
      <w:pPr>
        <w:pStyle w:val="PargrafodaLista"/>
        <w:rPr>
          <w:rStyle w:val="PGE-Alteraesdestacadas"/>
          <w:rFonts w:cs="Arial"/>
          <w:b w:val="0"/>
          <w:sz w:val="20"/>
          <w:szCs w:val="20"/>
          <w:u w:val="none"/>
        </w:rPr>
      </w:pPr>
    </w:p>
    <w:p w14:paraId="27FF36AB" w14:textId="77777777" w:rsidR="000B21F0" w:rsidRPr="00004ECD" w:rsidRDefault="000B21F0" w:rsidP="00D26895">
      <w:pPr>
        <w:pStyle w:val="PargrafodaLista"/>
        <w:rPr>
          <w:rStyle w:val="PGE-Alteraesdestacadas"/>
          <w:rFonts w:cs="Arial"/>
          <w:b w:val="0"/>
          <w:sz w:val="20"/>
          <w:szCs w:val="20"/>
          <w:u w:val="none"/>
        </w:rPr>
      </w:pPr>
    </w:p>
    <w:p w14:paraId="04E10C80" w14:textId="77777777" w:rsidR="000B21F0" w:rsidRDefault="000B21F0" w:rsidP="000B21F0">
      <w:pPr>
        <w:pStyle w:val="PargrafodaLista"/>
        <w:numPr>
          <w:ilvl w:val="0"/>
          <w:numId w:val="28"/>
        </w:numPr>
        <w:spacing w:line="360" w:lineRule="auto"/>
        <w:jc w:val="both"/>
        <w:rPr>
          <w:rFonts w:ascii="Arial" w:hAnsi="Arial" w:cs="Arial"/>
          <w:b/>
          <w:sz w:val="20"/>
          <w:szCs w:val="20"/>
        </w:rPr>
      </w:pPr>
      <w:r w:rsidRPr="00004ECD">
        <w:rPr>
          <w:rFonts w:ascii="Arial" w:hAnsi="Arial" w:cs="Arial"/>
          <w:b/>
          <w:sz w:val="20"/>
          <w:szCs w:val="20"/>
        </w:rPr>
        <w:t>LOCAL DE ENTREGA:</w:t>
      </w:r>
    </w:p>
    <w:p w14:paraId="48A93DD3" w14:textId="77777777" w:rsidR="000B21F0" w:rsidRPr="00004ECD" w:rsidRDefault="000B21F0" w:rsidP="000B21F0">
      <w:pPr>
        <w:pStyle w:val="PargrafodaLista"/>
        <w:spacing w:line="360" w:lineRule="auto"/>
        <w:ind w:left="1080"/>
        <w:jc w:val="both"/>
        <w:rPr>
          <w:rFonts w:ascii="Arial" w:hAnsi="Arial" w:cs="Arial"/>
          <w:b/>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0B21F0" w:rsidRPr="00004ECD" w14:paraId="405C2114" w14:textId="77777777" w:rsidTr="002200D9">
        <w:tc>
          <w:tcPr>
            <w:tcW w:w="2835" w:type="dxa"/>
            <w:shd w:val="clear" w:color="auto" w:fill="D5DCE4"/>
          </w:tcPr>
          <w:p w14:paraId="1FB5B1C1" w14:textId="77777777" w:rsidR="000B21F0" w:rsidRPr="00004ECD" w:rsidRDefault="000B21F0" w:rsidP="002200D9">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1870F462" w14:textId="77777777" w:rsidR="000B21F0" w:rsidRPr="00004ECD" w:rsidRDefault="000B21F0" w:rsidP="002200D9">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0B21F0" w:rsidRPr="00004ECD" w14:paraId="1B5AD8D7" w14:textId="77777777" w:rsidTr="002200D9">
        <w:tc>
          <w:tcPr>
            <w:tcW w:w="2835" w:type="dxa"/>
          </w:tcPr>
          <w:p w14:paraId="296DCF10" w14:textId="77777777" w:rsidR="000B21F0" w:rsidRDefault="000B21F0" w:rsidP="002200D9">
            <w:pPr>
              <w:spacing w:line="360" w:lineRule="auto"/>
              <w:jc w:val="both"/>
              <w:rPr>
                <w:rFonts w:ascii="Arial" w:hAnsi="Arial" w:cs="Arial"/>
                <w:sz w:val="20"/>
                <w:szCs w:val="20"/>
              </w:rPr>
            </w:pPr>
          </w:p>
          <w:p w14:paraId="74AD67A2" w14:textId="77777777" w:rsidR="000B21F0" w:rsidRPr="00004ECD" w:rsidRDefault="000B21F0" w:rsidP="002200D9">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3B6DB55A" w14:textId="77777777" w:rsidR="000B21F0" w:rsidRDefault="000B21F0" w:rsidP="002200D9">
            <w:pPr>
              <w:spacing w:line="360" w:lineRule="auto"/>
              <w:jc w:val="both"/>
              <w:rPr>
                <w:rFonts w:ascii="Arial" w:hAnsi="Arial" w:cs="Arial"/>
                <w:color w:val="FF0000"/>
                <w:sz w:val="20"/>
                <w:szCs w:val="20"/>
              </w:rPr>
            </w:pPr>
          </w:p>
          <w:p w14:paraId="7AD30F24" w14:textId="77777777" w:rsidR="00533D49" w:rsidRPr="00004ECD" w:rsidRDefault="00533D49" w:rsidP="00533D49">
            <w:pPr>
              <w:spacing w:line="360" w:lineRule="auto"/>
              <w:jc w:val="both"/>
              <w:rPr>
                <w:rFonts w:ascii="Arial" w:hAnsi="Arial" w:cs="Arial"/>
                <w:color w:val="FF0000"/>
                <w:sz w:val="20"/>
                <w:szCs w:val="20"/>
              </w:rPr>
            </w:pPr>
            <w:r>
              <w:rPr>
                <w:rFonts w:ascii="Arial" w:hAnsi="Arial" w:cs="Arial"/>
                <w:color w:val="FF0000"/>
                <w:sz w:val="20"/>
                <w:szCs w:val="20"/>
              </w:rPr>
              <w:t>AV. JULIA GAIOLI, 740 MOD 8 – GALPÃO T200 - GUARULHOS</w:t>
            </w:r>
            <w:r w:rsidRPr="00004ECD">
              <w:rPr>
                <w:rFonts w:ascii="Arial" w:hAnsi="Arial" w:cs="Arial"/>
                <w:color w:val="FF0000"/>
                <w:sz w:val="20"/>
                <w:szCs w:val="20"/>
              </w:rPr>
              <w:t>, SÃO PAULO, CAPITAL</w:t>
            </w:r>
          </w:p>
          <w:p w14:paraId="0DF8C2EE" w14:textId="77777777" w:rsidR="000B21F0" w:rsidRPr="00004ECD" w:rsidRDefault="000B21F0" w:rsidP="002200D9">
            <w:pPr>
              <w:spacing w:line="360" w:lineRule="auto"/>
              <w:jc w:val="both"/>
              <w:rPr>
                <w:rFonts w:ascii="Arial" w:hAnsi="Arial" w:cs="Arial"/>
                <w:sz w:val="20"/>
                <w:szCs w:val="20"/>
              </w:rPr>
            </w:pPr>
          </w:p>
        </w:tc>
      </w:tr>
    </w:tbl>
    <w:p w14:paraId="073D6250" w14:textId="77777777" w:rsidR="000B21F0" w:rsidRPr="00004ECD" w:rsidRDefault="000B21F0" w:rsidP="000B21F0">
      <w:pPr>
        <w:rPr>
          <w:rFonts w:ascii="Arial" w:hAnsi="Arial" w:cs="Arial"/>
          <w:sz w:val="20"/>
          <w:szCs w:val="20"/>
        </w:rPr>
      </w:pPr>
    </w:p>
    <w:p w14:paraId="58F13F00" w14:textId="77777777" w:rsidR="000B21F0" w:rsidRPr="00475108" w:rsidRDefault="000B21F0" w:rsidP="000B21F0">
      <w:pPr>
        <w:pStyle w:val="Nvel1-SemNum"/>
        <w:numPr>
          <w:ilvl w:val="0"/>
          <w:numId w:val="28"/>
        </w:numPr>
        <w:spacing w:line="360" w:lineRule="auto"/>
        <w:rPr>
          <w:color w:val="auto"/>
        </w:rPr>
      </w:pPr>
      <w:r w:rsidRPr="00475108">
        <w:rPr>
          <w:color w:val="auto"/>
        </w:rPr>
        <w:t>CONDIÇÕES DE ENTREGA</w:t>
      </w:r>
    </w:p>
    <w:p w14:paraId="3A0AB5B9" w14:textId="77777777" w:rsidR="000B21F0" w:rsidRPr="00475108" w:rsidRDefault="000B21F0" w:rsidP="000B21F0">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47EA4210" w14:textId="77777777" w:rsidR="000B21F0" w:rsidRPr="00475108" w:rsidRDefault="000B21F0" w:rsidP="000B21F0">
      <w:pPr>
        <w:pStyle w:val="Nvel1-SemNumPreto"/>
        <w:numPr>
          <w:ilvl w:val="0"/>
          <w:numId w:val="28"/>
        </w:numPr>
        <w:spacing w:line="360" w:lineRule="auto"/>
        <w:rPr>
          <w:color w:val="auto"/>
        </w:rPr>
      </w:pPr>
      <w:r w:rsidRPr="00475108">
        <w:rPr>
          <w:color w:val="auto"/>
        </w:rPr>
        <w:t>PRAZO DE PAGAMENTO</w:t>
      </w:r>
    </w:p>
    <w:p w14:paraId="00F54113" w14:textId="77777777" w:rsidR="000B21F0" w:rsidRPr="00475108" w:rsidRDefault="000B21F0" w:rsidP="000B21F0">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BCE2089" w14:textId="77777777" w:rsidR="000B21F0" w:rsidRPr="00004ECD" w:rsidRDefault="000B21F0" w:rsidP="000B21F0">
      <w:pPr>
        <w:rPr>
          <w:rFonts w:ascii="Arial" w:hAnsi="Arial" w:cs="Arial"/>
          <w:sz w:val="20"/>
          <w:szCs w:val="20"/>
        </w:rPr>
      </w:pPr>
    </w:p>
    <w:p w14:paraId="0DC30F2D" w14:textId="77777777" w:rsidR="000B21F0" w:rsidRPr="000B21F0" w:rsidRDefault="000B21F0" w:rsidP="000B21F0">
      <w:pPr>
        <w:pStyle w:val="PargrafodaLista"/>
        <w:numPr>
          <w:ilvl w:val="0"/>
          <w:numId w:val="28"/>
        </w:numPr>
        <w:spacing w:line="360" w:lineRule="auto"/>
        <w:jc w:val="both"/>
        <w:rPr>
          <w:rFonts w:ascii="Arial" w:hAnsi="Arial" w:cs="Arial"/>
          <w:b/>
          <w:sz w:val="20"/>
          <w:szCs w:val="20"/>
        </w:rPr>
      </w:pPr>
      <w:r w:rsidRPr="000B21F0">
        <w:rPr>
          <w:rFonts w:ascii="Arial" w:hAnsi="Arial" w:cs="Arial"/>
          <w:b/>
          <w:sz w:val="20"/>
          <w:szCs w:val="20"/>
        </w:rPr>
        <w:t>OUTRAS CONDIÇÕES</w:t>
      </w:r>
    </w:p>
    <w:p w14:paraId="0F29E367" w14:textId="77777777" w:rsidR="000B21F0" w:rsidRPr="00004ECD" w:rsidRDefault="000B21F0" w:rsidP="000B21F0">
      <w:pPr>
        <w:spacing w:line="360" w:lineRule="auto"/>
        <w:jc w:val="both"/>
        <w:rPr>
          <w:rFonts w:ascii="Arial" w:hAnsi="Arial" w:cs="Arial"/>
          <w:color w:val="008000"/>
          <w:sz w:val="20"/>
          <w:szCs w:val="20"/>
        </w:rPr>
      </w:pPr>
      <w:r w:rsidRPr="00004ECD">
        <w:rPr>
          <w:rFonts w:ascii="Arial" w:hAnsi="Arial" w:cs="Arial"/>
          <w:color w:val="008000"/>
          <w:sz w:val="20"/>
          <w:szCs w:val="20"/>
        </w:rPr>
        <w:lastRenderedPageBreak/>
        <w:t>Prazo de validade dos bens: o medicamento será entregue no Almoxarifado da unidade licitante observada as seguintes condições:</w:t>
      </w:r>
    </w:p>
    <w:p w14:paraId="5505A6C8" w14:textId="77777777" w:rsidR="000B21F0" w:rsidRPr="00004ECD" w:rsidRDefault="000B21F0" w:rsidP="000B21F0">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06 (seis) meses, se o prazo de validade do medicamento, a partir da data de fabricação, for igual ou superior a 24 (vinte e quatro) meses;</w:t>
      </w:r>
    </w:p>
    <w:p w14:paraId="54DC219E" w14:textId="77777777" w:rsidR="000B21F0" w:rsidRPr="00004ECD" w:rsidRDefault="000B21F0" w:rsidP="000B21F0">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04 (quatro) meses, se o prazo de validade do medicamento, a partir da data de fabricação, for de 15 (quinze) a 23 (vinte e três) meses;</w:t>
      </w:r>
    </w:p>
    <w:p w14:paraId="1C0297DF" w14:textId="77777777" w:rsidR="000B21F0" w:rsidRPr="00004ECD" w:rsidRDefault="000B21F0" w:rsidP="000B21F0">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03 (três) meses, se o prazo de validade do medicamento, a partir da data de fabricação, for de 09 (nove) a 14 (quatorze) meses;</w:t>
      </w:r>
    </w:p>
    <w:p w14:paraId="2A8907F3" w14:textId="77777777" w:rsidR="000B21F0" w:rsidRPr="00004ECD" w:rsidRDefault="000B21F0" w:rsidP="000B21F0">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01 (um) mês, se o prazo de validade do medicamento, a partir da data de fabricação, for menor que 09 (nove) meses.</w:t>
      </w:r>
    </w:p>
    <w:p w14:paraId="6602C91F" w14:textId="77777777" w:rsidR="000B21F0" w:rsidRPr="00A43D2E" w:rsidRDefault="000B21F0" w:rsidP="000B21F0">
      <w:pPr>
        <w:pStyle w:val="NormalWeb"/>
        <w:shd w:val="clear" w:color="auto" w:fill="FFFFFF"/>
        <w:spacing w:line="360" w:lineRule="auto"/>
        <w:jc w:val="both"/>
        <w:rPr>
          <w:rFonts w:ascii="Arial" w:hAnsi="Arial" w:cs="Arial"/>
          <w:sz w:val="20"/>
          <w:szCs w:val="20"/>
        </w:rPr>
      </w:pPr>
      <w:r w:rsidRPr="00004ECD">
        <w:rPr>
          <w:rFonts w:ascii="Arial" w:hAnsi="Arial" w:cs="Arial"/>
          <w:sz w:val="20"/>
          <w:szCs w:val="20"/>
        </w:rPr>
        <w:t xml:space="preserve">A aplicação do valor de redução mínima entre os lances incidirá sobre o </w:t>
      </w:r>
      <w:r w:rsidRPr="00004ECD">
        <w:rPr>
          <w:rFonts w:ascii="Arial" w:hAnsi="Arial" w:cs="Arial"/>
          <w:b/>
          <w:color w:val="FF0000"/>
          <w:sz w:val="20"/>
          <w:szCs w:val="20"/>
        </w:rPr>
        <w:t xml:space="preserve">preço unitário do item, </w:t>
      </w:r>
      <w:r w:rsidRPr="00A43D2E">
        <w:rPr>
          <w:rStyle w:val="PGE-Alteraesdestacadas"/>
          <w:rFonts w:cs="Arial"/>
          <w:color w:val="FF0000"/>
          <w:sz w:val="20"/>
          <w:szCs w:val="20"/>
          <w:u w:val="none"/>
        </w:rPr>
        <w:t xml:space="preserve">por </w:t>
      </w:r>
      <w:r w:rsidR="00756C55">
        <w:rPr>
          <w:rStyle w:val="PGE-Alteraesdestacadas"/>
          <w:rFonts w:cs="Arial"/>
          <w:color w:val="FF0000"/>
          <w:sz w:val="20"/>
          <w:szCs w:val="20"/>
          <w:u w:val="none"/>
        </w:rPr>
        <w:t>COMPRIMIDO</w:t>
      </w:r>
      <w:r w:rsidR="002B12CB">
        <w:rPr>
          <w:rStyle w:val="PGE-Alteraesdestacadas"/>
          <w:rFonts w:cs="Arial"/>
          <w:color w:val="FF0000"/>
          <w:sz w:val="20"/>
          <w:szCs w:val="20"/>
          <w:u w:val="none"/>
        </w:rPr>
        <w:t>/ COMPRIMIDO REVESTIDO/ CÁPSULA</w:t>
      </w:r>
      <w:r w:rsidRPr="00A43D2E">
        <w:rPr>
          <w:rStyle w:val="PGE-Alteraesdestacadas"/>
          <w:rFonts w:cs="Arial"/>
          <w:sz w:val="20"/>
          <w:szCs w:val="20"/>
          <w:u w:val="none"/>
        </w:rPr>
        <w:t>.</w:t>
      </w:r>
    </w:p>
    <w:p w14:paraId="13EA8DEB" w14:textId="77777777" w:rsidR="00004ECD" w:rsidRPr="00004ECD" w:rsidRDefault="00004ECD" w:rsidP="00004ECD">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xml:space="preserve">- Validade da proposta:  60 (sessenta) dias </w:t>
      </w:r>
    </w:p>
    <w:p w14:paraId="28533A2D" w14:textId="77777777" w:rsidR="00FB6895" w:rsidRPr="00FB6895" w:rsidRDefault="00004ECD" w:rsidP="00FB6895">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14:paraId="1BEBA6F8"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3A712AAC" w14:textId="77777777" w:rsidR="00FB6895" w:rsidRPr="00FB6895" w:rsidRDefault="00FB6895" w:rsidP="00FB6895">
      <w:pPr>
        <w:spacing w:line="360" w:lineRule="auto"/>
        <w:jc w:val="center"/>
        <w:rPr>
          <w:rFonts w:ascii="Arial" w:hAnsi="Arial" w:cs="Arial"/>
          <w:b/>
          <w:sz w:val="20"/>
          <w:szCs w:val="20"/>
        </w:rPr>
      </w:pPr>
    </w:p>
    <w:p w14:paraId="227ED34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7B95D1"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7E2F6304" w14:textId="77777777" w:rsidR="00FB6895" w:rsidRPr="00FB6895" w:rsidRDefault="00FB6895" w:rsidP="00FB6895">
      <w:pPr>
        <w:spacing w:line="360" w:lineRule="auto"/>
        <w:rPr>
          <w:rFonts w:ascii="Arial" w:hAnsi="Arial" w:cs="Arial"/>
          <w:sz w:val="20"/>
          <w:szCs w:val="20"/>
        </w:rPr>
      </w:pPr>
    </w:p>
    <w:p w14:paraId="7AF6867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E91605D" w14:textId="77777777" w:rsidR="00FB6895" w:rsidRPr="00FB6895" w:rsidRDefault="00FB6895" w:rsidP="00FB6895">
      <w:pPr>
        <w:spacing w:line="360" w:lineRule="auto"/>
        <w:ind w:left="2694"/>
        <w:rPr>
          <w:rFonts w:ascii="Arial" w:hAnsi="Arial" w:cs="Arial"/>
          <w:sz w:val="20"/>
          <w:szCs w:val="20"/>
        </w:rPr>
      </w:pPr>
    </w:p>
    <w:p w14:paraId="0A2AC799"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2637FD12" w14:textId="77777777" w:rsidR="00FB6895" w:rsidRPr="00FB6895" w:rsidRDefault="00FB6895" w:rsidP="00FB6895">
      <w:pPr>
        <w:spacing w:line="360" w:lineRule="auto"/>
        <w:jc w:val="center"/>
        <w:rPr>
          <w:rFonts w:ascii="Arial" w:hAnsi="Arial" w:cs="Arial"/>
          <w:b/>
          <w:bCs/>
          <w:iCs/>
          <w:sz w:val="20"/>
          <w:szCs w:val="20"/>
        </w:rPr>
      </w:pPr>
    </w:p>
    <w:p w14:paraId="4CF44FC3" w14:textId="77777777" w:rsidR="00FB6895" w:rsidRPr="00FB6895" w:rsidRDefault="00FB6895" w:rsidP="00FB6895">
      <w:pPr>
        <w:spacing w:line="360" w:lineRule="auto"/>
        <w:jc w:val="center"/>
        <w:rPr>
          <w:rFonts w:ascii="Arial" w:hAnsi="Arial" w:cs="Arial"/>
          <w:b/>
          <w:bCs/>
          <w:iCs/>
          <w:sz w:val="20"/>
          <w:szCs w:val="20"/>
        </w:rPr>
      </w:pPr>
    </w:p>
    <w:p w14:paraId="53A4DCD5" w14:textId="77777777" w:rsidR="00FB6895" w:rsidRPr="00FB6895" w:rsidRDefault="00FB6895" w:rsidP="00FB6895">
      <w:pPr>
        <w:spacing w:line="360" w:lineRule="auto"/>
        <w:jc w:val="center"/>
        <w:rPr>
          <w:rFonts w:ascii="Arial" w:hAnsi="Arial" w:cs="Arial"/>
          <w:b/>
          <w:bCs/>
          <w:iCs/>
          <w:sz w:val="20"/>
          <w:szCs w:val="20"/>
        </w:rPr>
      </w:pPr>
    </w:p>
    <w:p w14:paraId="76B8ADEB"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25F508B5" w14:textId="77777777" w:rsidR="00FB6895" w:rsidRPr="00FB6895" w:rsidRDefault="00FB6895" w:rsidP="00FB6895">
      <w:pPr>
        <w:spacing w:line="360" w:lineRule="auto"/>
        <w:ind w:firstLine="1701"/>
        <w:jc w:val="both"/>
        <w:rPr>
          <w:rFonts w:ascii="Arial" w:hAnsi="Arial" w:cs="Arial"/>
          <w:sz w:val="20"/>
          <w:szCs w:val="20"/>
        </w:rPr>
      </w:pPr>
    </w:p>
    <w:p w14:paraId="445BD6C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124C68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185254F7"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2992465F" w14:textId="77777777" w:rsidR="00FB6895" w:rsidRPr="00FB6895" w:rsidRDefault="00FB6895" w:rsidP="00FB6895">
      <w:pPr>
        <w:spacing w:line="360" w:lineRule="auto"/>
        <w:jc w:val="center"/>
        <w:rPr>
          <w:rFonts w:ascii="Arial" w:hAnsi="Arial" w:cs="Arial"/>
          <w:sz w:val="20"/>
          <w:szCs w:val="20"/>
        </w:rPr>
      </w:pPr>
    </w:p>
    <w:p w14:paraId="6BA27EA7"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53E1CC32"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18637A00" w14:textId="77777777" w:rsidR="00FB6895" w:rsidRPr="00FB6895" w:rsidRDefault="00FB6895" w:rsidP="00FB6895">
      <w:pPr>
        <w:spacing w:line="360" w:lineRule="auto"/>
        <w:jc w:val="center"/>
        <w:rPr>
          <w:rFonts w:ascii="Arial" w:hAnsi="Arial" w:cs="Arial"/>
          <w:b/>
          <w:bCs/>
          <w:sz w:val="20"/>
          <w:szCs w:val="20"/>
        </w:rPr>
      </w:pPr>
    </w:p>
    <w:p w14:paraId="3B4C11B1" w14:textId="77777777" w:rsidR="00FB6895" w:rsidRDefault="00FB6895" w:rsidP="00FB6895">
      <w:pPr>
        <w:spacing w:line="360" w:lineRule="auto"/>
        <w:jc w:val="center"/>
        <w:rPr>
          <w:rFonts w:ascii="Arial" w:hAnsi="Arial" w:cs="Arial"/>
          <w:b/>
          <w:bCs/>
          <w:sz w:val="20"/>
          <w:szCs w:val="20"/>
        </w:rPr>
      </w:pPr>
    </w:p>
    <w:p w14:paraId="704F75E9" w14:textId="77777777" w:rsidR="00FB6895" w:rsidRDefault="00FB6895" w:rsidP="00FB6895">
      <w:pPr>
        <w:spacing w:line="360" w:lineRule="auto"/>
        <w:jc w:val="center"/>
        <w:rPr>
          <w:rFonts w:ascii="Arial" w:hAnsi="Arial" w:cs="Arial"/>
          <w:b/>
          <w:bCs/>
          <w:sz w:val="20"/>
          <w:szCs w:val="20"/>
        </w:rPr>
      </w:pPr>
    </w:p>
    <w:p w14:paraId="336B57D8" w14:textId="77777777" w:rsidR="00FB6895" w:rsidRDefault="00FB6895" w:rsidP="00FB6895">
      <w:pPr>
        <w:spacing w:line="360" w:lineRule="auto"/>
        <w:jc w:val="center"/>
        <w:rPr>
          <w:rFonts w:ascii="Arial" w:hAnsi="Arial" w:cs="Arial"/>
          <w:b/>
          <w:bCs/>
          <w:sz w:val="20"/>
          <w:szCs w:val="20"/>
        </w:rPr>
      </w:pPr>
    </w:p>
    <w:p w14:paraId="3815B809" w14:textId="77777777" w:rsidR="00FB6895" w:rsidRDefault="00FB6895" w:rsidP="00FB6895">
      <w:pPr>
        <w:spacing w:line="360" w:lineRule="auto"/>
        <w:jc w:val="center"/>
        <w:rPr>
          <w:rFonts w:ascii="Arial" w:hAnsi="Arial" w:cs="Arial"/>
          <w:b/>
          <w:bCs/>
          <w:sz w:val="20"/>
          <w:szCs w:val="20"/>
        </w:rPr>
      </w:pPr>
    </w:p>
    <w:p w14:paraId="3441FE72" w14:textId="77777777" w:rsidR="00FB6895" w:rsidRDefault="00FB6895" w:rsidP="00FB6895">
      <w:pPr>
        <w:spacing w:line="360" w:lineRule="auto"/>
        <w:jc w:val="center"/>
        <w:rPr>
          <w:rFonts w:ascii="Arial" w:hAnsi="Arial" w:cs="Arial"/>
          <w:b/>
          <w:bCs/>
          <w:sz w:val="20"/>
          <w:szCs w:val="20"/>
        </w:rPr>
      </w:pPr>
    </w:p>
    <w:p w14:paraId="62CB38B3" w14:textId="77777777" w:rsidR="00FB6895" w:rsidRDefault="00FB6895" w:rsidP="00FB6895">
      <w:pPr>
        <w:spacing w:line="360" w:lineRule="auto"/>
        <w:jc w:val="center"/>
        <w:rPr>
          <w:rFonts w:ascii="Arial" w:hAnsi="Arial" w:cs="Arial"/>
          <w:b/>
          <w:bCs/>
          <w:sz w:val="20"/>
          <w:szCs w:val="20"/>
        </w:rPr>
      </w:pPr>
    </w:p>
    <w:p w14:paraId="294B0A56" w14:textId="77777777" w:rsidR="005D2DE8" w:rsidRDefault="005D2DE8" w:rsidP="00FB6895">
      <w:pPr>
        <w:spacing w:line="360" w:lineRule="auto"/>
        <w:jc w:val="center"/>
        <w:rPr>
          <w:rFonts w:ascii="Arial" w:hAnsi="Arial" w:cs="Arial"/>
          <w:b/>
          <w:bCs/>
          <w:sz w:val="20"/>
          <w:szCs w:val="20"/>
        </w:rPr>
      </w:pPr>
    </w:p>
    <w:p w14:paraId="3ED860E1" w14:textId="77777777" w:rsidR="005D2DE8" w:rsidRDefault="005D2DE8" w:rsidP="00FB6895">
      <w:pPr>
        <w:spacing w:line="360" w:lineRule="auto"/>
        <w:jc w:val="center"/>
        <w:rPr>
          <w:rFonts w:ascii="Arial" w:hAnsi="Arial" w:cs="Arial"/>
          <w:b/>
          <w:bCs/>
          <w:sz w:val="20"/>
          <w:szCs w:val="20"/>
        </w:rPr>
      </w:pPr>
    </w:p>
    <w:p w14:paraId="0E097733" w14:textId="77777777" w:rsidR="00FB6895" w:rsidRDefault="00FB6895" w:rsidP="00FB6895">
      <w:pPr>
        <w:spacing w:line="360" w:lineRule="auto"/>
        <w:jc w:val="center"/>
        <w:rPr>
          <w:rFonts w:ascii="Arial" w:hAnsi="Arial" w:cs="Arial"/>
          <w:b/>
          <w:bCs/>
          <w:sz w:val="20"/>
          <w:szCs w:val="20"/>
        </w:rPr>
      </w:pPr>
    </w:p>
    <w:p w14:paraId="1C2EA2BE" w14:textId="77777777" w:rsidR="00004ECD" w:rsidRDefault="00004ECD" w:rsidP="00FB6895">
      <w:pPr>
        <w:spacing w:line="360" w:lineRule="auto"/>
        <w:jc w:val="center"/>
        <w:rPr>
          <w:rFonts w:ascii="Arial" w:hAnsi="Arial" w:cs="Arial"/>
          <w:b/>
          <w:bCs/>
          <w:sz w:val="20"/>
          <w:szCs w:val="20"/>
        </w:rPr>
      </w:pPr>
    </w:p>
    <w:p w14:paraId="442603E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III.2</w:t>
      </w:r>
    </w:p>
    <w:p w14:paraId="016F92B4"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305BAD3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48106501" w14:textId="77777777" w:rsidR="00FB6895" w:rsidRPr="00FB6895" w:rsidRDefault="00FB6895" w:rsidP="00FB6895">
      <w:pPr>
        <w:spacing w:line="360" w:lineRule="auto"/>
        <w:rPr>
          <w:rFonts w:ascii="Arial" w:hAnsi="Arial" w:cs="Arial"/>
          <w:b/>
          <w:sz w:val="20"/>
          <w:szCs w:val="20"/>
        </w:rPr>
      </w:pPr>
    </w:p>
    <w:p w14:paraId="37FFB6C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68140FE3" w14:textId="77777777" w:rsidR="00FB6895" w:rsidRPr="00FB6895" w:rsidRDefault="00FB6895" w:rsidP="00FB6895">
      <w:pPr>
        <w:spacing w:line="360" w:lineRule="auto"/>
        <w:ind w:firstLine="709"/>
        <w:jc w:val="both"/>
        <w:rPr>
          <w:rFonts w:ascii="Arial" w:hAnsi="Arial" w:cs="Arial"/>
          <w:sz w:val="20"/>
          <w:szCs w:val="20"/>
        </w:rPr>
      </w:pPr>
    </w:p>
    <w:p w14:paraId="64B273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D0A73C7"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05086B0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2EFF3EF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1120606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221E355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7BF21F9A" w14:textId="77777777" w:rsidR="00FB6895" w:rsidRPr="00FB6895" w:rsidRDefault="00FB6895" w:rsidP="00FB6895">
      <w:pPr>
        <w:spacing w:line="360" w:lineRule="auto"/>
        <w:jc w:val="both"/>
        <w:rPr>
          <w:rFonts w:ascii="Arial" w:hAnsi="Arial" w:cs="Arial"/>
          <w:sz w:val="20"/>
          <w:szCs w:val="20"/>
        </w:rPr>
      </w:pPr>
    </w:p>
    <w:p w14:paraId="12B3499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031AD60A" w14:textId="77777777" w:rsidR="00FB6895" w:rsidRPr="00FB6895" w:rsidRDefault="00FB6895" w:rsidP="00FB6895">
      <w:pPr>
        <w:spacing w:line="360" w:lineRule="auto"/>
        <w:jc w:val="both"/>
        <w:rPr>
          <w:rFonts w:ascii="Arial" w:hAnsi="Arial" w:cs="Arial"/>
          <w:sz w:val="20"/>
          <w:szCs w:val="20"/>
        </w:rPr>
      </w:pPr>
    </w:p>
    <w:p w14:paraId="3791E93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73ADBE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6B6F3057"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39E643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0E77F13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2A6CC2C3"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2978842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0F720FA1"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25CE4FF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76DE33E1"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457942B0"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58002ED5"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1A11738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2A88D256" w14:textId="77777777" w:rsidR="00FB6895" w:rsidRPr="00FB6895" w:rsidRDefault="00FB6895" w:rsidP="00FB6895">
      <w:pPr>
        <w:spacing w:line="360" w:lineRule="auto"/>
        <w:jc w:val="center"/>
        <w:rPr>
          <w:rFonts w:ascii="Arial" w:hAnsi="Arial" w:cs="Arial"/>
          <w:sz w:val="20"/>
          <w:szCs w:val="20"/>
        </w:rPr>
      </w:pPr>
    </w:p>
    <w:p w14:paraId="5DFA091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5C3C1ECF"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0976C86A"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2CF33C7D" w14:textId="77777777" w:rsidR="00FB6895" w:rsidRPr="00FB6895" w:rsidRDefault="00FB6895" w:rsidP="00FB6895">
      <w:pPr>
        <w:spacing w:line="360" w:lineRule="auto"/>
        <w:jc w:val="center"/>
        <w:rPr>
          <w:rFonts w:ascii="Arial" w:hAnsi="Arial" w:cs="Arial"/>
          <w:b/>
          <w:sz w:val="20"/>
          <w:szCs w:val="20"/>
        </w:rPr>
      </w:pPr>
    </w:p>
    <w:p w14:paraId="0A6440CF"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4316FDE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64180D77" w14:textId="77777777" w:rsidR="00FB6895" w:rsidRPr="00FB6895" w:rsidRDefault="00FB6895" w:rsidP="00FB6895">
      <w:pPr>
        <w:spacing w:line="360" w:lineRule="auto"/>
        <w:jc w:val="center"/>
        <w:rPr>
          <w:rFonts w:ascii="Arial" w:hAnsi="Arial" w:cs="Arial"/>
          <w:b/>
          <w:sz w:val="20"/>
          <w:szCs w:val="20"/>
        </w:rPr>
      </w:pPr>
    </w:p>
    <w:p w14:paraId="09C97A0E"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183DD2C5"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15C2D2D"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16CB849E" w14:textId="77777777" w:rsidR="00FB6895" w:rsidRPr="00FB6895" w:rsidRDefault="00FB6895" w:rsidP="00FB6895">
      <w:pPr>
        <w:spacing w:line="360" w:lineRule="auto"/>
        <w:jc w:val="both"/>
        <w:rPr>
          <w:rFonts w:ascii="Arial" w:hAnsi="Arial" w:cs="Arial"/>
          <w:sz w:val="20"/>
          <w:szCs w:val="20"/>
        </w:rPr>
      </w:pPr>
    </w:p>
    <w:p w14:paraId="18AB6BF4" w14:textId="77777777" w:rsidR="00FB6895" w:rsidRPr="00FB6895" w:rsidRDefault="00FB6895" w:rsidP="00FB6895">
      <w:pPr>
        <w:spacing w:line="360" w:lineRule="auto"/>
        <w:jc w:val="both"/>
        <w:rPr>
          <w:rFonts w:ascii="Arial" w:hAnsi="Arial" w:cs="Arial"/>
          <w:sz w:val="20"/>
          <w:szCs w:val="20"/>
        </w:rPr>
      </w:pPr>
    </w:p>
    <w:p w14:paraId="03593F38" w14:textId="77777777" w:rsidR="00FB6895" w:rsidRPr="00FB6895" w:rsidRDefault="00FB6895" w:rsidP="00FB6895">
      <w:pPr>
        <w:spacing w:line="360" w:lineRule="auto"/>
        <w:jc w:val="both"/>
        <w:rPr>
          <w:rFonts w:ascii="Arial" w:hAnsi="Arial" w:cs="Arial"/>
          <w:sz w:val="20"/>
          <w:szCs w:val="20"/>
        </w:rPr>
      </w:pPr>
    </w:p>
    <w:p w14:paraId="11DAF71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1845626E" w14:textId="77777777" w:rsidR="00FB6895" w:rsidRPr="00FB6895" w:rsidRDefault="00FB6895" w:rsidP="00FB6895">
      <w:pPr>
        <w:spacing w:line="360" w:lineRule="auto"/>
        <w:jc w:val="both"/>
        <w:rPr>
          <w:rFonts w:ascii="Arial" w:hAnsi="Arial" w:cs="Arial"/>
          <w:sz w:val="20"/>
          <w:szCs w:val="20"/>
        </w:rPr>
      </w:pPr>
    </w:p>
    <w:p w14:paraId="38DDD739" w14:textId="77777777" w:rsidR="00FB6895" w:rsidRPr="00FB6895" w:rsidRDefault="00FB6895" w:rsidP="00FB6895">
      <w:pPr>
        <w:spacing w:line="360" w:lineRule="auto"/>
        <w:rPr>
          <w:rFonts w:ascii="Arial" w:hAnsi="Arial" w:cs="Arial"/>
          <w:b/>
          <w:sz w:val="20"/>
          <w:szCs w:val="20"/>
        </w:rPr>
      </w:pPr>
    </w:p>
    <w:p w14:paraId="3196879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76DB81B1" w14:textId="77777777" w:rsidR="00FB6895" w:rsidRPr="00FB6895" w:rsidRDefault="00FB6895" w:rsidP="00FB6895">
      <w:pPr>
        <w:spacing w:line="360" w:lineRule="auto"/>
        <w:jc w:val="center"/>
        <w:rPr>
          <w:rFonts w:ascii="Arial" w:hAnsi="Arial" w:cs="Arial"/>
          <w:sz w:val="20"/>
          <w:szCs w:val="20"/>
        </w:rPr>
      </w:pPr>
    </w:p>
    <w:p w14:paraId="5E0B5018" w14:textId="77777777" w:rsidR="00FB6895" w:rsidRPr="00FB6895" w:rsidRDefault="00FB6895" w:rsidP="00FB6895">
      <w:pPr>
        <w:spacing w:line="360" w:lineRule="auto"/>
        <w:jc w:val="center"/>
        <w:rPr>
          <w:rFonts w:ascii="Arial" w:hAnsi="Arial" w:cs="Arial"/>
          <w:sz w:val="20"/>
          <w:szCs w:val="20"/>
        </w:rPr>
      </w:pPr>
    </w:p>
    <w:p w14:paraId="730C9F07" w14:textId="77777777" w:rsidR="00FB6895" w:rsidRPr="00FB6895" w:rsidRDefault="00FB6895" w:rsidP="00FB6895">
      <w:pPr>
        <w:spacing w:line="360" w:lineRule="auto"/>
        <w:jc w:val="center"/>
        <w:rPr>
          <w:rFonts w:ascii="Arial" w:hAnsi="Arial" w:cs="Arial"/>
          <w:sz w:val="20"/>
          <w:szCs w:val="20"/>
        </w:rPr>
      </w:pPr>
    </w:p>
    <w:p w14:paraId="463DC87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4B40D0C1"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10954D30" w14:textId="77777777" w:rsidR="00FB6895" w:rsidRPr="00FB6895" w:rsidRDefault="00FB6895" w:rsidP="00FB6895">
      <w:pPr>
        <w:spacing w:line="360" w:lineRule="auto"/>
        <w:jc w:val="center"/>
        <w:rPr>
          <w:rFonts w:ascii="Arial" w:hAnsi="Arial" w:cs="Arial"/>
          <w:b/>
          <w:bCs/>
          <w:sz w:val="20"/>
          <w:szCs w:val="20"/>
        </w:rPr>
      </w:pPr>
    </w:p>
    <w:p w14:paraId="4ABEF271" w14:textId="77777777" w:rsidR="00FB6895" w:rsidRDefault="00FB6895" w:rsidP="00FB6895">
      <w:pPr>
        <w:spacing w:line="360" w:lineRule="auto"/>
        <w:jc w:val="center"/>
        <w:rPr>
          <w:rFonts w:ascii="Arial" w:hAnsi="Arial" w:cs="Arial"/>
          <w:b/>
          <w:bCs/>
          <w:sz w:val="20"/>
          <w:szCs w:val="20"/>
        </w:rPr>
      </w:pPr>
    </w:p>
    <w:p w14:paraId="1A67C83F" w14:textId="77777777" w:rsidR="00FB6895" w:rsidRDefault="00FB6895" w:rsidP="00FB6895">
      <w:pPr>
        <w:spacing w:line="360" w:lineRule="auto"/>
        <w:jc w:val="center"/>
        <w:rPr>
          <w:rFonts w:ascii="Arial" w:hAnsi="Arial" w:cs="Arial"/>
          <w:b/>
          <w:bCs/>
          <w:sz w:val="20"/>
          <w:szCs w:val="20"/>
        </w:rPr>
      </w:pPr>
    </w:p>
    <w:p w14:paraId="1A79E1A5" w14:textId="77777777" w:rsidR="00FB6895" w:rsidRDefault="00FB6895" w:rsidP="00FB6895">
      <w:pPr>
        <w:spacing w:line="360" w:lineRule="auto"/>
        <w:jc w:val="center"/>
        <w:rPr>
          <w:rFonts w:ascii="Arial" w:hAnsi="Arial" w:cs="Arial"/>
          <w:b/>
          <w:bCs/>
          <w:sz w:val="20"/>
          <w:szCs w:val="20"/>
        </w:rPr>
      </w:pPr>
    </w:p>
    <w:p w14:paraId="50D238BA" w14:textId="77777777" w:rsidR="00FB6895" w:rsidRDefault="00FB6895" w:rsidP="00FB6895">
      <w:pPr>
        <w:spacing w:line="360" w:lineRule="auto"/>
        <w:jc w:val="center"/>
        <w:rPr>
          <w:rFonts w:ascii="Arial" w:hAnsi="Arial" w:cs="Arial"/>
          <w:b/>
          <w:bCs/>
          <w:sz w:val="20"/>
          <w:szCs w:val="20"/>
        </w:rPr>
      </w:pPr>
    </w:p>
    <w:p w14:paraId="2BD723D8" w14:textId="77777777" w:rsidR="00FB6895" w:rsidRDefault="00FB6895" w:rsidP="00FB6895">
      <w:pPr>
        <w:spacing w:line="360" w:lineRule="auto"/>
        <w:jc w:val="center"/>
        <w:rPr>
          <w:rFonts w:ascii="Arial" w:hAnsi="Arial" w:cs="Arial"/>
          <w:b/>
          <w:bCs/>
          <w:sz w:val="20"/>
          <w:szCs w:val="20"/>
        </w:rPr>
      </w:pPr>
    </w:p>
    <w:p w14:paraId="7786DB00" w14:textId="77777777" w:rsidR="00FB6895" w:rsidRDefault="00FB6895" w:rsidP="00FB6895">
      <w:pPr>
        <w:spacing w:line="360" w:lineRule="auto"/>
        <w:jc w:val="center"/>
        <w:rPr>
          <w:rFonts w:ascii="Arial" w:hAnsi="Arial" w:cs="Arial"/>
          <w:b/>
          <w:bCs/>
          <w:sz w:val="20"/>
          <w:szCs w:val="20"/>
        </w:rPr>
      </w:pPr>
    </w:p>
    <w:p w14:paraId="0B8C7E6C" w14:textId="77777777" w:rsidR="00004ECD" w:rsidRDefault="00004ECD" w:rsidP="00FB6895">
      <w:pPr>
        <w:spacing w:line="360" w:lineRule="auto"/>
        <w:jc w:val="center"/>
        <w:rPr>
          <w:rFonts w:ascii="Arial" w:hAnsi="Arial" w:cs="Arial"/>
          <w:b/>
          <w:bCs/>
          <w:sz w:val="20"/>
          <w:szCs w:val="20"/>
        </w:rPr>
      </w:pPr>
    </w:p>
    <w:p w14:paraId="27DAAC9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III.4</w:t>
      </w:r>
    </w:p>
    <w:p w14:paraId="0B1C9911" w14:textId="77777777" w:rsidR="00FB6895" w:rsidRPr="00FB6895" w:rsidRDefault="00FB6895" w:rsidP="00FB6895">
      <w:pPr>
        <w:spacing w:line="360" w:lineRule="auto"/>
        <w:jc w:val="center"/>
        <w:rPr>
          <w:rFonts w:ascii="Arial" w:hAnsi="Arial" w:cs="Arial"/>
          <w:b/>
          <w:sz w:val="20"/>
          <w:szCs w:val="20"/>
        </w:rPr>
      </w:pPr>
    </w:p>
    <w:p w14:paraId="6328E416"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32C301B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E250478"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68066A33"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6D2964A1"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59250E27" w14:textId="77777777" w:rsidR="00FB6895" w:rsidRPr="00FB6895" w:rsidRDefault="00FB6895" w:rsidP="00FB6895">
      <w:pPr>
        <w:spacing w:line="360" w:lineRule="auto"/>
        <w:jc w:val="both"/>
        <w:rPr>
          <w:rFonts w:ascii="Arial" w:hAnsi="Arial" w:cs="Arial"/>
          <w:sz w:val="20"/>
          <w:szCs w:val="20"/>
        </w:rPr>
      </w:pPr>
    </w:p>
    <w:p w14:paraId="7D9CD005" w14:textId="77777777" w:rsidR="00FB6895" w:rsidRPr="00FB6895" w:rsidRDefault="00FB6895" w:rsidP="00FB6895">
      <w:pPr>
        <w:spacing w:line="360" w:lineRule="auto"/>
        <w:jc w:val="both"/>
        <w:rPr>
          <w:rFonts w:ascii="Arial" w:hAnsi="Arial" w:cs="Arial"/>
          <w:sz w:val="20"/>
          <w:szCs w:val="20"/>
        </w:rPr>
      </w:pPr>
    </w:p>
    <w:p w14:paraId="03E55891" w14:textId="77777777" w:rsidR="00FB6895" w:rsidRPr="00FB6895" w:rsidRDefault="00FB6895" w:rsidP="00FB6895">
      <w:pPr>
        <w:spacing w:line="360" w:lineRule="auto"/>
        <w:jc w:val="both"/>
        <w:rPr>
          <w:rFonts w:ascii="Arial" w:hAnsi="Arial" w:cs="Arial"/>
          <w:sz w:val="20"/>
          <w:szCs w:val="20"/>
        </w:rPr>
      </w:pPr>
    </w:p>
    <w:p w14:paraId="108352D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190D1935" w14:textId="77777777" w:rsidR="00FB6895" w:rsidRPr="00FB6895" w:rsidRDefault="00FB6895" w:rsidP="00FB6895">
      <w:pPr>
        <w:spacing w:line="360" w:lineRule="auto"/>
        <w:jc w:val="both"/>
        <w:rPr>
          <w:rFonts w:ascii="Arial" w:hAnsi="Arial" w:cs="Arial"/>
          <w:sz w:val="20"/>
          <w:szCs w:val="20"/>
        </w:rPr>
      </w:pPr>
    </w:p>
    <w:p w14:paraId="268CD4B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03C8DE0D"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4BFB5856" w14:textId="77777777" w:rsidR="00FB6895" w:rsidRPr="00FB6895" w:rsidRDefault="00FB6895" w:rsidP="00FB6895">
      <w:pPr>
        <w:spacing w:line="360" w:lineRule="auto"/>
        <w:rPr>
          <w:rFonts w:ascii="Arial" w:hAnsi="Arial" w:cs="Arial"/>
          <w:b/>
          <w:color w:val="000000"/>
          <w:sz w:val="20"/>
          <w:szCs w:val="20"/>
        </w:rPr>
      </w:pPr>
    </w:p>
    <w:p w14:paraId="0478BD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27010A3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6DF15171"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5DCE531C" w14:textId="77777777" w:rsidR="00FB6895" w:rsidRPr="00FB6895" w:rsidRDefault="00FB6895" w:rsidP="00FB6895">
      <w:pPr>
        <w:spacing w:line="360" w:lineRule="auto"/>
        <w:jc w:val="center"/>
        <w:rPr>
          <w:rFonts w:ascii="Arial" w:hAnsi="Arial" w:cs="Arial"/>
          <w:b/>
          <w:bCs/>
          <w:sz w:val="20"/>
          <w:szCs w:val="20"/>
        </w:rPr>
      </w:pPr>
    </w:p>
    <w:p w14:paraId="4F574B23" w14:textId="77777777" w:rsidR="00FB6895" w:rsidRPr="00FB6895" w:rsidRDefault="00FB6895" w:rsidP="00FB6895">
      <w:pPr>
        <w:spacing w:line="360" w:lineRule="auto"/>
        <w:jc w:val="center"/>
        <w:rPr>
          <w:rFonts w:ascii="Arial" w:hAnsi="Arial" w:cs="Arial"/>
          <w:sz w:val="20"/>
          <w:szCs w:val="20"/>
        </w:rPr>
      </w:pPr>
    </w:p>
    <w:p w14:paraId="62EA621E" w14:textId="77777777" w:rsidR="00FB6895" w:rsidRDefault="00FB6895" w:rsidP="00FB6895">
      <w:pPr>
        <w:spacing w:line="360" w:lineRule="auto"/>
        <w:jc w:val="center"/>
        <w:rPr>
          <w:rFonts w:ascii="Arial" w:hAnsi="Arial" w:cs="Arial"/>
          <w:b/>
          <w:bCs/>
          <w:sz w:val="20"/>
          <w:szCs w:val="20"/>
        </w:rPr>
      </w:pPr>
    </w:p>
    <w:p w14:paraId="54C30206" w14:textId="77777777" w:rsidR="00FB6895" w:rsidRDefault="00FB6895" w:rsidP="00FB6895">
      <w:pPr>
        <w:spacing w:line="360" w:lineRule="auto"/>
        <w:jc w:val="center"/>
        <w:rPr>
          <w:rFonts w:ascii="Arial" w:hAnsi="Arial" w:cs="Arial"/>
          <w:b/>
          <w:bCs/>
          <w:sz w:val="20"/>
          <w:szCs w:val="20"/>
        </w:rPr>
      </w:pPr>
    </w:p>
    <w:p w14:paraId="583173F3" w14:textId="77777777" w:rsidR="00FB6895" w:rsidRDefault="00FB6895" w:rsidP="00FB6895">
      <w:pPr>
        <w:spacing w:line="360" w:lineRule="auto"/>
        <w:jc w:val="center"/>
        <w:rPr>
          <w:rFonts w:ascii="Arial" w:hAnsi="Arial" w:cs="Arial"/>
          <w:b/>
          <w:bCs/>
          <w:sz w:val="20"/>
          <w:szCs w:val="20"/>
        </w:rPr>
      </w:pPr>
    </w:p>
    <w:p w14:paraId="7C3A0DF6" w14:textId="77777777" w:rsidR="00FB6895" w:rsidRDefault="00FB6895" w:rsidP="00FB6895">
      <w:pPr>
        <w:spacing w:line="360" w:lineRule="auto"/>
        <w:jc w:val="center"/>
        <w:rPr>
          <w:rFonts w:ascii="Arial" w:hAnsi="Arial" w:cs="Arial"/>
          <w:b/>
          <w:bCs/>
          <w:sz w:val="20"/>
          <w:szCs w:val="20"/>
        </w:rPr>
      </w:pPr>
    </w:p>
    <w:p w14:paraId="5A368AA8" w14:textId="77777777" w:rsidR="00FB6895" w:rsidRDefault="00FB6895" w:rsidP="00FB6895">
      <w:pPr>
        <w:spacing w:line="360" w:lineRule="auto"/>
        <w:jc w:val="center"/>
        <w:rPr>
          <w:rFonts w:ascii="Arial" w:hAnsi="Arial" w:cs="Arial"/>
          <w:b/>
          <w:bCs/>
          <w:sz w:val="20"/>
          <w:szCs w:val="20"/>
        </w:rPr>
      </w:pPr>
    </w:p>
    <w:p w14:paraId="79722545" w14:textId="77777777" w:rsidR="00FB6895" w:rsidRDefault="00FB6895" w:rsidP="00FB6895">
      <w:pPr>
        <w:spacing w:line="360" w:lineRule="auto"/>
        <w:jc w:val="center"/>
        <w:rPr>
          <w:rFonts w:ascii="Arial" w:hAnsi="Arial" w:cs="Arial"/>
          <w:b/>
          <w:bCs/>
          <w:sz w:val="20"/>
          <w:szCs w:val="20"/>
        </w:rPr>
      </w:pPr>
    </w:p>
    <w:p w14:paraId="6AD9F5F6"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46BDD7D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10-11-2016</w:t>
      </w:r>
    </w:p>
    <w:p w14:paraId="7C0DA4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resolve: </w:t>
      </w:r>
    </w:p>
    <w:p w14:paraId="3269BD3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1D8CDC1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3FE45AE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367F8BF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562919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01C4727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6867D15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71D7B4F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7B46C3A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64CC6F4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11D5C4A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50E5BD37"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1898C791"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sob forma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5 (cinco) dias úteis contados da data da publicação do ato no Diário Oficial do Estado. </w:t>
      </w:r>
    </w:p>
    <w:p w14:paraId="382CBE5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 </w:t>
      </w:r>
    </w:p>
    <w:p w14:paraId="278E35EB"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15B741F4" w14:textId="77777777" w:rsidR="009607E4" w:rsidRDefault="009607E4" w:rsidP="00FB6895">
      <w:pPr>
        <w:spacing w:line="360" w:lineRule="auto"/>
        <w:jc w:val="both"/>
        <w:rPr>
          <w:rFonts w:ascii="Arial" w:hAnsi="Arial" w:cs="Arial"/>
          <w:sz w:val="20"/>
          <w:szCs w:val="20"/>
        </w:rPr>
      </w:pPr>
    </w:p>
    <w:p w14:paraId="3269EF5B" w14:textId="77777777" w:rsidR="009607E4" w:rsidRDefault="009607E4" w:rsidP="00FB6895">
      <w:pPr>
        <w:spacing w:line="360" w:lineRule="auto"/>
        <w:jc w:val="both"/>
        <w:rPr>
          <w:rFonts w:ascii="Arial" w:hAnsi="Arial" w:cs="Arial"/>
          <w:sz w:val="20"/>
          <w:szCs w:val="20"/>
        </w:rPr>
      </w:pPr>
    </w:p>
    <w:p w14:paraId="25103500" w14:textId="77777777" w:rsidR="009607E4" w:rsidRDefault="009607E4" w:rsidP="00FB6895">
      <w:pPr>
        <w:spacing w:line="360" w:lineRule="auto"/>
        <w:jc w:val="both"/>
        <w:rPr>
          <w:rFonts w:ascii="Arial" w:hAnsi="Arial" w:cs="Arial"/>
          <w:sz w:val="20"/>
          <w:szCs w:val="20"/>
        </w:rPr>
      </w:pPr>
    </w:p>
    <w:p w14:paraId="79CE0AA7" w14:textId="77777777" w:rsidR="009607E4" w:rsidRDefault="009607E4" w:rsidP="00FB6895">
      <w:pPr>
        <w:spacing w:line="360" w:lineRule="auto"/>
        <w:jc w:val="both"/>
        <w:rPr>
          <w:rFonts w:ascii="Arial" w:hAnsi="Arial" w:cs="Arial"/>
          <w:sz w:val="20"/>
          <w:szCs w:val="20"/>
        </w:rPr>
      </w:pPr>
    </w:p>
    <w:p w14:paraId="707B97B6" w14:textId="77777777" w:rsidR="009607E4" w:rsidRDefault="009607E4" w:rsidP="00FB6895">
      <w:pPr>
        <w:spacing w:line="360" w:lineRule="auto"/>
        <w:jc w:val="both"/>
        <w:rPr>
          <w:rFonts w:ascii="Arial" w:hAnsi="Arial" w:cs="Arial"/>
          <w:sz w:val="20"/>
          <w:szCs w:val="20"/>
        </w:rPr>
      </w:pPr>
    </w:p>
    <w:sectPr w:rsidR="009607E4">
      <w:headerReference w:type="even" r:id="rId98"/>
      <w:headerReference w:type="default" r:id="rId99"/>
      <w:footerReference w:type="even" r:id="rId100"/>
      <w:footerReference w:type="default" r:id="rId101"/>
      <w:headerReference w:type="first" r:id="rId102"/>
      <w:footerReference w:type="first" r:id="rId10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42FD6" w14:textId="77777777" w:rsidR="00000B37" w:rsidRDefault="00000B37" w:rsidP="00852304">
      <w:r>
        <w:separator/>
      </w:r>
    </w:p>
  </w:endnote>
  <w:endnote w:type="continuationSeparator" w:id="0">
    <w:p w14:paraId="7EEDAAF7" w14:textId="77777777" w:rsidR="00000B37" w:rsidRDefault="00000B37"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BB70B" w14:textId="77777777" w:rsidR="00B26E18" w:rsidRDefault="00B26E1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9FE44" w14:textId="35A2C43E" w:rsidR="00B26E18" w:rsidRDefault="00B26E18" w:rsidP="00B26E18">
    <w:pPr>
      <w:pStyle w:val="Rodap"/>
      <w:rPr>
        <w:sz w:val="20"/>
        <w:szCs w:val="20"/>
      </w:rPr>
    </w:pPr>
    <w:r>
      <w:rPr>
        <w:sz w:val="20"/>
        <w:szCs w:val="20"/>
      </w:rPr>
      <w:t>__________________________________________________</w:t>
    </w:r>
  </w:p>
  <w:p w14:paraId="169C62C1" w14:textId="77777777" w:rsidR="00B26E18" w:rsidRPr="00F73DFA" w:rsidRDefault="00B26E18" w:rsidP="00B26E18">
    <w:pPr>
      <w:pStyle w:val="Rodap"/>
      <w:rPr>
        <w:rFonts w:asciiTheme="minorHAnsi" w:hAnsiTheme="minorHAnsi" w:cstheme="minorHAnsi"/>
        <w:b/>
        <w:bCs/>
        <w:i/>
        <w:iCs/>
        <w:sz w:val="16"/>
        <w:szCs w:val="16"/>
      </w:rPr>
    </w:pPr>
    <w:r w:rsidRPr="00F73DFA">
      <w:rPr>
        <w:rFonts w:ascii="Calibri" w:hAnsi="Calibri"/>
        <w:b/>
        <w:sz w:val="16"/>
        <w:szCs w:val="16"/>
      </w:rPr>
      <w:t xml:space="preserve">Centro de Referência e Treinamento DST/Aids | </w:t>
    </w:r>
    <w:r w:rsidRPr="00F73DFA">
      <w:rPr>
        <w:rFonts w:asciiTheme="minorHAnsi" w:hAnsiTheme="minorHAnsi" w:cstheme="minorHAnsi"/>
        <w:b/>
        <w:bCs/>
        <w:i/>
        <w:iCs/>
        <w:sz w:val="16"/>
        <w:szCs w:val="16"/>
      </w:rPr>
      <w:t>CNPJ: 46.374.500/0121-09</w:t>
    </w:r>
  </w:p>
  <w:p w14:paraId="088536BF" w14:textId="77777777" w:rsidR="00B26E18" w:rsidRPr="00F73DFA" w:rsidRDefault="00B26E18" w:rsidP="00B26E18">
    <w:pPr>
      <w:spacing w:line="276" w:lineRule="auto"/>
      <w:ind w:left="-57"/>
      <w:rPr>
        <w:rFonts w:ascii="Calibri" w:hAnsi="Calibri"/>
        <w:i/>
        <w:iCs/>
        <w:sz w:val="14"/>
        <w:szCs w:val="14"/>
      </w:rPr>
    </w:pPr>
    <w:r w:rsidRPr="00F73DFA">
      <w:rPr>
        <w:rFonts w:ascii="Calibri" w:hAnsi="Calibri"/>
        <w:b/>
        <w:sz w:val="16"/>
        <w:szCs w:val="16"/>
      </w:rPr>
      <w:t xml:space="preserve"> </w:t>
    </w:r>
    <w:r>
      <w:rPr>
        <w:rFonts w:ascii="Calibri" w:hAnsi="Calibri"/>
        <w:b/>
        <w:sz w:val="16"/>
        <w:szCs w:val="16"/>
      </w:rPr>
      <w:t xml:space="preserve"> </w:t>
    </w:r>
    <w:r w:rsidRPr="00F73DFA">
      <w:rPr>
        <w:rFonts w:ascii="Calibri" w:hAnsi="Calibri"/>
        <w:i/>
        <w:iCs/>
        <w:sz w:val="14"/>
        <w:szCs w:val="14"/>
      </w:rPr>
      <w:t>Rua Santa Cruz, 81 -1 º andar | CEP 04121-000 | São Paulo, SP | Fone: (11) 508</w:t>
    </w:r>
    <w:r>
      <w:rPr>
        <w:rFonts w:ascii="Calibri" w:hAnsi="Calibri"/>
        <w:i/>
        <w:iCs/>
        <w:sz w:val="14"/>
        <w:szCs w:val="14"/>
      </w:rPr>
      <w:t>7</w:t>
    </w:r>
    <w:r w:rsidRPr="00F73DFA">
      <w:rPr>
        <w:rFonts w:ascii="Calibri" w:hAnsi="Calibri"/>
        <w:i/>
        <w:iCs/>
        <w:sz w:val="14"/>
        <w:szCs w:val="14"/>
      </w:rPr>
      <w:t>-</w:t>
    </w:r>
    <w:r>
      <w:rPr>
        <w:rFonts w:ascii="Calibri" w:hAnsi="Calibri"/>
        <w:i/>
        <w:iCs/>
        <w:sz w:val="14"/>
        <w:szCs w:val="14"/>
      </w:rPr>
      <w:t>9862</w:t>
    </w:r>
    <w:r w:rsidRPr="00F73DFA">
      <w:rPr>
        <w:rFonts w:ascii="Calibri" w:hAnsi="Calibri"/>
        <w:i/>
        <w:iCs/>
        <w:sz w:val="14"/>
        <w:szCs w:val="14"/>
      </w:rPr>
      <w:t>/5087-9</w:t>
    </w:r>
    <w:r>
      <w:rPr>
        <w:rFonts w:ascii="Calibri" w:hAnsi="Calibri"/>
        <w:i/>
        <w:iCs/>
        <w:sz w:val="14"/>
        <w:szCs w:val="14"/>
      </w:rPr>
      <w:t>970</w:t>
    </w:r>
    <w:r w:rsidRPr="00F73DFA">
      <w:rPr>
        <w:rFonts w:ascii="Calibri" w:hAnsi="Calibri"/>
        <w:i/>
        <w:iCs/>
        <w:sz w:val="14"/>
        <w:szCs w:val="14"/>
      </w:rPr>
      <w:t xml:space="preserve"> |</w:t>
    </w:r>
    <w:r>
      <w:rPr>
        <w:rFonts w:ascii="Calibri" w:hAnsi="Calibri"/>
        <w:i/>
        <w:iCs/>
        <w:sz w:val="14"/>
        <w:szCs w:val="14"/>
      </w:rPr>
      <w:t>e-mail:compras@crt.saude.sp.gov.br</w:t>
    </w:r>
  </w:p>
  <w:p w14:paraId="5BAFD509" w14:textId="193F8A21" w:rsidR="00B26E18" w:rsidRDefault="00B26E18">
    <w:pPr>
      <w:pStyle w:val="Rodap"/>
    </w:pPr>
  </w:p>
  <w:p w14:paraId="32822E94" w14:textId="77777777" w:rsidR="00B26E18" w:rsidRDefault="00B26E18">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42D07A" w14:textId="77777777" w:rsidR="00B26E18" w:rsidRDefault="00B26E1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2CDD2" w14:textId="77777777" w:rsidR="00000B37" w:rsidRDefault="00000B37" w:rsidP="00852304">
      <w:r>
        <w:separator/>
      </w:r>
    </w:p>
  </w:footnote>
  <w:footnote w:type="continuationSeparator" w:id="0">
    <w:p w14:paraId="3099488E" w14:textId="77777777" w:rsidR="00000B37" w:rsidRDefault="00000B37"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4FAC6" w14:textId="77777777" w:rsidR="00B26E18" w:rsidRDefault="00B26E1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7FB96" w14:textId="77777777" w:rsidR="00000B37" w:rsidRDefault="00000B37" w:rsidP="00852304">
    <w:pPr>
      <w:jc w:val="center"/>
      <w:rPr>
        <w:rFonts w:cs="Calibri"/>
        <w:sz w:val="20"/>
        <w:szCs w:val="20"/>
      </w:rPr>
    </w:pPr>
    <w:r>
      <w:rPr>
        <w:rFonts w:cs="Calibri"/>
        <w:noProof/>
        <w:sz w:val="18"/>
        <w:szCs w:val="18"/>
      </w:rPr>
      <w:drawing>
        <wp:inline distT="0" distB="0" distL="0" distR="0" wp14:anchorId="4337CAF6" wp14:editId="4E720713">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47BBA340" w14:textId="77777777" w:rsidR="00000B37" w:rsidRDefault="00000B37" w:rsidP="00852304">
    <w:pPr>
      <w:jc w:val="center"/>
      <w:rPr>
        <w:rFonts w:cs="Calibri"/>
        <w:sz w:val="20"/>
        <w:szCs w:val="20"/>
      </w:rPr>
    </w:pPr>
    <w:r>
      <w:rPr>
        <w:rFonts w:cs="Calibri"/>
        <w:sz w:val="20"/>
        <w:szCs w:val="20"/>
      </w:rPr>
      <w:t>Secretaria da Saúde</w:t>
    </w:r>
  </w:p>
  <w:p w14:paraId="0472AE76" w14:textId="77777777" w:rsidR="00000B37" w:rsidRDefault="00000B37" w:rsidP="00852304">
    <w:pPr>
      <w:jc w:val="center"/>
      <w:rPr>
        <w:rFonts w:cs="Calibri"/>
        <w:sz w:val="20"/>
        <w:szCs w:val="20"/>
      </w:rPr>
    </w:pPr>
    <w:r>
      <w:rPr>
        <w:rFonts w:cs="Calibri"/>
        <w:sz w:val="20"/>
        <w:szCs w:val="20"/>
      </w:rPr>
      <w:t>Coordenadoria de Controle de Doenças</w:t>
    </w:r>
  </w:p>
  <w:p w14:paraId="3E9BA109" w14:textId="77777777" w:rsidR="00000B37" w:rsidRDefault="00000B37" w:rsidP="00852304">
    <w:pPr>
      <w:jc w:val="center"/>
      <w:rPr>
        <w:rFonts w:cs="Calibri"/>
        <w:sz w:val="20"/>
        <w:szCs w:val="20"/>
      </w:rPr>
    </w:pPr>
    <w:r>
      <w:rPr>
        <w:rFonts w:cs="Calibri"/>
        <w:sz w:val="20"/>
        <w:szCs w:val="20"/>
      </w:rPr>
      <w:t>Centro de Referência e Treinamento DST/Aids-SP</w:t>
    </w:r>
  </w:p>
  <w:p w14:paraId="737DAAA3" w14:textId="77777777" w:rsidR="00000B37" w:rsidRDefault="00000B37" w:rsidP="00852304">
    <w:pPr>
      <w:jc w:val="center"/>
      <w:rPr>
        <w:rFonts w:cs="Calibri"/>
        <w:sz w:val="20"/>
        <w:szCs w:val="20"/>
      </w:rPr>
    </w:pPr>
    <w:r>
      <w:rPr>
        <w:rFonts w:cs="Calibri"/>
        <w:sz w:val="20"/>
        <w:szCs w:val="20"/>
      </w:rPr>
      <w:t>Núcleo de Compras e Gestão de Contratos</w:t>
    </w:r>
  </w:p>
  <w:p w14:paraId="37081D49" w14:textId="77777777" w:rsidR="00000B37" w:rsidRDefault="00000B37" w:rsidP="00C55250">
    <w:pPr>
      <w:pStyle w:val="Cabealho"/>
      <w:jc w:val="right"/>
    </w:pPr>
    <w:r>
      <w:t>EDITAL 90</w:t>
    </w:r>
    <w:r w:rsidR="001706A6">
      <w:t>004</w:t>
    </w:r>
    <w:r>
      <w:t>/2024</w:t>
    </w:r>
  </w:p>
  <w:p w14:paraId="4D584CEA" w14:textId="77777777" w:rsidR="00000B37" w:rsidRDefault="00000B37" w:rsidP="00852304">
    <w:pPr>
      <w:pStyle w:val="Cabealh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5D828" w14:textId="77777777" w:rsidR="00B26E18" w:rsidRDefault="00B26E1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0724CB8"/>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9690AB8"/>
    <w:multiLevelType w:val="singleLevel"/>
    <w:tmpl w:val="0416000F"/>
    <w:lvl w:ilvl="0">
      <w:start w:val="1"/>
      <w:numFmt w:val="decimal"/>
      <w:lvlText w:val="%1."/>
      <w:lvlJc w:val="left"/>
      <w:pPr>
        <w:tabs>
          <w:tab w:val="num" w:pos="360"/>
        </w:tabs>
        <w:ind w:left="360" w:hanging="360"/>
      </w:p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3"/>
  </w:num>
  <w:num w:numId="4">
    <w:abstractNumId w:val="27"/>
  </w:num>
  <w:num w:numId="5">
    <w:abstractNumId w:val="14"/>
  </w:num>
  <w:num w:numId="6">
    <w:abstractNumId w:val="12"/>
  </w:num>
  <w:num w:numId="7">
    <w:abstractNumId w:val="16"/>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6"/>
    <w:lvlOverride w:ilvl="0">
      <w:startOverride w:val="1"/>
    </w:lvlOverride>
  </w:num>
  <w:num w:numId="12">
    <w:abstractNumId w:val="30"/>
  </w:num>
  <w:num w:numId="13">
    <w:abstractNumId w:val="19"/>
  </w:num>
  <w:num w:numId="14">
    <w:abstractNumId w:val="28"/>
  </w:num>
  <w:num w:numId="15">
    <w:abstractNumId w:val="4"/>
  </w:num>
  <w:num w:numId="16">
    <w:abstractNumId w:val="29"/>
  </w:num>
  <w:num w:numId="17">
    <w:abstractNumId w:val="5"/>
  </w:num>
  <w:num w:numId="18">
    <w:abstractNumId w:val="15"/>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0"/>
  </w:num>
  <w:num w:numId="28">
    <w:abstractNumId w:val="17"/>
  </w:num>
  <w:num w:numId="29">
    <w:abstractNumId w:val="22"/>
  </w:num>
  <w:num w:numId="30">
    <w:abstractNumId w:val="25"/>
  </w:num>
  <w:num w:numId="31">
    <w:abstractNumId w:val="10"/>
  </w:num>
  <w:num w:numId="32">
    <w:abstractNumId w:val="24"/>
  </w:num>
  <w:num w:numId="3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0B37"/>
    <w:rsid w:val="00004ECD"/>
    <w:rsid w:val="000073D2"/>
    <w:rsid w:val="000620BB"/>
    <w:rsid w:val="000B21F0"/>
    <w:rsid w:val="000F3D7F"/>
    <w:rsid w:val="000F528B"/>
    <w:rsid w:val="001238C9"/>
    <w:rsid w:val="001706A6"/>
    <w:rsid w:val="001B1883"/>
    <w:rsid w:val="001E7D14"/>
    <w:rsid w:val="002200D9"/>
    <w:rsid w:val="002A3C2E"/>
    <w:rsid w:val="002B04B7"/>
    <w:rsid w:val="002B12CB"/>
    <w:rsid w:val="002D6E22"/>
    <w:rsid w:val="002F62AD"/>
    <w:rsid w:val="002F6A13"/>
    <w:rsid w:val="00354AB6"/>
    <w:rsid w:val="00375734"/>
    <w:rsid w:val="003856DB"/>
    <w:rsid w:val="003959D9"/>
    <w:rsid w:val="003B40E1"/>
    <w:rsid w:val="003E4AA2"/>
    <w:rsid w:val="00422259"/>
    <w:rsid w:val="0044773A"/>
    <w:rsid w:val="00475108"/>
    <w:rsid w:val="00486E1A"/>
    <w:rsid w:val="004A7BD3"/>
    <w:rsid w:val="004E19C3"/>
    <w:rsid w:val="00500EFD"/>
    <w:rsid w:val="00533D49"/>
    <w:rsid w:val="00546573"/>
    <w:rsid w:val="005D2DE8"/>
    <w:rsid w:val="005D754B"/>
    <w:rsid w:val="005E0C8F"/>
    <w:rsid w:val="005E7E1C"/>
    <w:rsid w:val="0062420D"/>
    <w:rsid w:val="00670A9C"/>
    <w:rsid w:val="006A0B48"/>
    <w:rsid w:val="006A5C0D"/>
    <w:rsid w:val="006E62D7"/>
    <w:rsid w:val="007043F6"/>
    <w:rsid w:val="00756C55"/>
    <w:rsid w:val="007747C2"/>
    <w:rsid w:val="00790CED"/>
    <w:rsid w:val="007B749A"/>
    <w:rsid w:val="0080326E"/>
    <w:rsid w:val="00807DB2"/>
    <w:rsid w:val="008323B9"/>
    <w:rsid w:val="0083370F"/>
    <w:rsid w:val="00837541"/>
    <w:rsid w:val="00852304"/>
    <w:rsid w:val="00874DB4"/>
    <w:rsid w:val="008C4A82"/>
    <w:rsid w:val="008F3C8A"/>
    <w:rsid w:val="009502C3"/>
    <w:rsid w:val="009607E4"/>
    <w:rsid w:val="009778F6"/>
    <w:rsid w:val="009912BC"/>
    <w:rsid w:val="009C5D9C"/>
    <w:rsid w:val="009E4B3A"/>
    <w:rsid w:val="00A20206"/>
    <w:rsid w:val="00A41853"/>
    <w:rsid w:val="00A43D2E"/>
    <w:rsid w:val="00A67F90"/>
    <w:rsid w:val="00AB78BA"/>
    <w:rsid w:val="00AF1F26"/>
    <w:rsid w:val="00B26E18"/>
    <w:rsid w:val="00B51F76"/>
    <w:rsid w:val="00B62CD1"/>
    <w:rsid w:val="00B86845"/>
    <w:rsid w:val="00B92192"/>
    <w:rsid w:val="00BD1B12"/>
    <w:rsid w:val="00BF75CF"/>
    <w:rsid w:val="00C14A38"/>
    <w:rsid w:val="00C51D33"/>
    <w:rsid w:val="00C55250"/>
    <w:rsid w:val="00C80B78"/>
    <w:rsid w:val="00CA19FA"/>
    <w:rsid w:val="00CC23CE"/>
    <w:rsid w:val="00CF7CF4"/>
    <w:rsid w:val="00D20410"/>
    <w:rsid w:val="00D26895"/>
    <w:rsid w:val="00D5351D"/>
    <w:rsid w:val="00D609D5"/>
    <w:rsid w:val="00D60A5E"/>
    <w:rsid w:val="00D60BAD"/>
    <w:rsid w:val="00D66399"/>
    <w:rsid w:val="00D901C3"/>
    <w:rsid w:val="00D9292B"/>
    <w:rsid w:val="00DD154A"/>
    <w:rsid w:val="00DD7DED"/>
    <w:rsid w:val="00DF4097"/>
    <w:rsid w:val="00E05C46"/>
    <w:rsid w:val="00E77076"/>
    <w:rsid w:val="00E770F9"/>
    <w:rsid w:val="00EA371F"/>
    <w:rsid w:val="00F33CC2"/>
    <w:rsid w:val="00F406E3"/>
    <w:rsid w:val="00F63525"/>
    <w:rsid w:val="00F73D76"/>
    <w:rsid w:val="00F877D8"/>
    <w:rsid w:val="00FA2EA3"/>
    <w:rsid w:val="00FB0823"/>
    <w:rsid w:val="00FB6895"/>
    <w:rsid w:val="00FC7F73"/>
    <w:rsid w:val="00FE04D9"/>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1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685">
      <w:bodyDiv w:val="1"/>
      <w:marLeft w:val="0"/>
      <w:marRight w:val="0"/>
      <w:marTop w:val="0"/>
      <w:marBottom w:val="0"/>
      <w:divBdr>
        <w:top w:val="none" w:sz="0" w:space="0" w:color="auto"/>
        <w:left w:val="none" w:sz="0" w:space="0" w:color="auto"/>
        <w:bottom w:val="none" w:sz="0" w:space="0" w:color="auto"/>
        <w:right w:val="none" w:sz="0" w:space="0" w:color="auto"/>
      </w:divBdr>
    </w:div>
    <w:div w:id="75008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footer" Target="footer3.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eader" Target="header2.xml"/><Relationship Id="rId10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B83C-D7EE-4CD8-AE25-59A1CA01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41</Pages>
  <Words>14757</Words>
  <Characters>79691</Characters>
  <Application>Microsoft Office Word</Application>
  <DocSecurity>0</DocSecurity>
  <Lines>664</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13</cp:revision>
  <cp:lastPrinted>2025-01-23T13:00:00Z</cp:lastPrinted>
  <dcterms:created xsi:type="dcterms:W3CDTF">2025-02-18T17:27:00Z</dcterms:created>
  <dcterms:modified xsi:type="dcterms:W3CDTF">2025-02-21T16:20:00Z</dcterms:modified>
</cp:coreProperties>
</file>